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30C2F" w14:textId="77777777" w:rsidR="00DD57AB" w:rsidRDefault="00DD57AB" w:rsidP="00DD57AB">
      <w:pPr>
        <w:tabs>
          <w:tab w:val="left" w:pos="7503"/>
        </w:tabs>
        <w:ind w:left="873"/>
        <w:rPr>
          <w:rFonts w:ascii="Times New Roman"/>
          <w:position w:val="16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C92925" wp14:editId="793C2F87">
            <wp:extent cx="1328060" cy="1374648"/>
            <wp:effectExtent l="0" t="0" r="0" b="0"/>
            <wp:docPr id="1" name="Image 1" descr="metin, poster, logo, yazı tipi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etin, poster, logo, yazı tipi içeren bir resim&#10;&#10;Açıklama otomatik olarak oluşturuldu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06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</w:rPr>
        <w:drawing>
          <wp:inline distT="0" distB="0" distL="0" distR="0" wp14:anchorId="14F84C00" wp14:editId="14885C84">
            <wp:extent cx="1017770" cy="1338833"/>
            <wp:effectExtent l="0" t="0" r="0" b="0"/>
            <wp:docPr id="2" name="Image 2" descr="metin, logo, amblem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etin, logo, amblem, simge, sembol içeren bir resim&#10;&#10;Açıklama otomatik olarak oluşturuldu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70" cy="133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500D" w14:textId="77777777" w:rsidR="00DD57AB" w:rsidRDefault="00DD57AB" w:rsidP="00DD57AB">
      <w:pPr>
        <w:pStyle w:val="GvdeMetni"/>
        <w:rPr>
          <w:rFonts w:ascii="Times New Roman"/>
          <w:sz w:val="24"/>
        </w:rPr>
      </w:pPr>
    </w:p>
    <w:p w14:paraId="0AD6C88F" w14:textId="77777777" w:rsidR="00DD57AB" w:rsidRDefault="00DD57AB" w:rsidP="00DD57AB">
      <w:pPr>
        <w:pStyle w:val="GvdeMetni"/>
        <w:rPr>
          <w:rFonts w:ascii="Times New Roman"/>
          <w:sz w:val="24"/>
        </w:rPr>
      </w:pPr>
    </w:p>
    <w:p w14:paraId="6CD8D483" w14:textId="77777777" w:rsidR="00DD57AB" w:rsidRDefault="00DD57AB" w:rsidP="00DD57AB">
      <w:pPr>
        <w:pStyle w:val="GvdeMetni"/>
        <w:rPr>
          <w:rFonts w:ascii="Times New Roman"/>
          <w:sz w:val="24"/>
        </w:rPr>
      </w:pPr>
    </w:p>
    <w:p w14:paraId="555D9921" w14:textId="77777777" w:rsidR="00DD57AB" w:rsidRDefault="00DD57AB" w:rsidP="00DD57AB">
      <w:pPr>
        <w:pStyle w:val="GvdeMetni"/>
        <w:rPr>
          <w:rFonts w:ascii="Times New Roman"/>
          <w:sz w:val="24"/>
        </w:rPr>
      </w:pPr>
    </w:p>
    <w:p w14:paraId="02C8646E" w14:textId="77777777" w:rsidR="00DD57AB" w:rsidRDefault="00DD57AB" w:rsidP="00DD57AB">
      <w:pPr>
        <w:pStyle w:val="GvdeMetni"/>
        <w:spacing w:before="24"/>
        <w:rPr>
          <w:rFonts w:ascii="Times New Roman"/>
          <w:sz w:val="24"/>
        </w:rPr>
      </w:pPr>
    </w:p>
    <w:p w14:paraId="5CC1707A" w14:textId="77777777" w:rsidR="00DD57AB" w:rsidRDefault="00DD57AB" w:rsidP="00DD57AB">
      <w:pPr>
        <w:ind w:left="3" w:right="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471C4"/>
          <w:sz w:val="24"/>
        </w:rPr>
        <w:t>BURDA</w:t>
      </w:r>
      <w:r>
        <w:rPr>
          <w:rFonts w:ascii="Times New Roman" w:hAnsi="Times New Roman"/>
          <w:color w:val="4471C4"/>
          <w:spacing w:val="-7"/>
          <w:sz w:val="24"/>
        </w:rPr>
        <w:t xml:space="preserve"> </w:t>
      </w:r>
      <w:r>
        <w:rPr>
          <w:rFonts w:ascii="Times New Roman" w:hAnsi="Times New Roman"/>
          <w:color w:val="4471C4"/>
          <w:sz w:val="24"/>
        </w:rPr>
        <w:t>HİÇBİR</w:t>
      </w:r>
      <w:r>
        <w:rPr>
          <w:rFonts w:ascii="Times New Roman" w:hAnsi="Times New Roman"/>
          <w:color w:val="4471C4"/>
          <w:spacing w:val="-3"/>
          <w:sz w:val="24"/>
        </w:rPr>
        <w:t xml:space="preserve"> </w:t>
      </w:r>
      <w:r>
        <w:rPr>
          <w:rFonts w:ascii="Times New Roman" w:hAnsi="Times New Roman"/>
          <w:color w:val="4471C4"/>
          <w:sz w:val="24"/>
        </w:rPr>
        <w:t>BALIK</w:t>
      </w:r>
      <w:r>
        <w:rPr>
          <w:rFonts w:ascii="Times New Roman" w:hAnsi="Times New Roman"/>
          <w:color w:val="4471C4"/>
          <w:spacing w:val="-5"/>
          <w:sz w:val="24"/>
        </w:rPr>
        <w:t xml:space="preserve"> </w:t>
      </w:r>
      <w:r>
        <w:rPr>
          <w:rFonts w:ascii="Times New Roman" w:hAnsi="Times New Roman"/>
          <w:color w:val="4471C4"/>
          <w:sz w:val="24"/>
        </w:rPr>
        <w:t>UÇMAYA,</w:t>
      </w:r>
      <w:r>
        <w:rPr>
          <w:rFonts w:ascii="Times New Roman" w:hAnsi="Times New Roman"/>
          <w:color w:val="4471C4"/>
          <w:spacing w:val="-3"/>
          <w:sz w:val="24"/>
        </w:rPr>
        <w:t xml:space="preserve"> </w:t>
      </w:r>
      <w:r>
        <w:rPr>
          <w:rFonts w:ascii="Times New Roman" w:hAnsi="Times New Roman"/>
          <w:color w:val="4471C4"/>
          <w:sz w:val="24"/>
        </w:rPr>
        <w:t>HİÇBİR</w:t>
      </w:r>
      <w:r>
        <w:rPr>
          <w:rFonts w:ascii="Times New Roman" w:hAnsi="Times New Roman"/>
          <w:color w:val="4471C4"/>
          <w:spacing w:val="-1"/>
          <w:sz w:val="24"/>
        </w:rPr>
        <w:t xml:space="preserve"> </w:t>
      </w:r>
      <w:r>
        <w:rPr>
          <w:rFonts w:ascii="Times New Roman" w:hAnsi="Times New Roman"/>
          <w:color w:val="4471C4"/>
          <w:sz w:val="24"/>
        </w:rPr>
        <w:t>KUŞ</w:t>
      </w:r>
      <w:r>
        <w:rPr>
          <w:rFonts w:ascii="Times New Roman" w:hAnsi="Times New Roman"/>
          <w:color w:val="4471C4"/>
          <w:spacing w:val="-3"/>
          <w:sz w:val="24"/>
        </w:rPr>
        <w:t xml:space="preserve"> </w:t>
      </w:r>
      <w:r>
        <w:rPr>
          <w:rFonts w:ascii="Times New Roman" w:hAnsi="Times New Roman"/>
          <w:color w:val="4471C4"/>
          <w:sz w:val="24"/>
        </w:rPr>
        <w:t>YÜZMEYE</w:t>
      </w:r>
      <w:r>
        <w:rPr>
          <w:rFonts w:ascii="Times New Roman" w:hAnsi="Times New Roman"/>
          <w:color w:val="4471C4"/>
          <w:spacing w:val="-4"/>
          <w:sz w:val="24"/>
        </w:rPr>
        <w:t xml:space="preserve"> </w:t>
      </w:r>
      <w:r>
        <w:rPr>
          <w:rFonts w:ascii="Times New Roman" w:hAnsi="Times New Roman"/>
          <w:color w:val="4471C4"/>
          <w:spacing w:val="-2"/>
          <w:sz w:val="24"/>
        </w:rPr>
        <w:t>ZORLANMAZ</w:t>
      </w:r>
    </w:p>
    <w:p w14:paraId="0404F216" w14:textId="77777777" w:rsidR="00DD57AB" w:rsidRDefault="00DD57AB" w:rsidP="00DD57AB">
      <w:pPr>
        <w:pStyle w:val="GvdeMetni"/>
        <w:spacing w:before="5"/>
        <w:jc w:val="center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51F67D" wp14:editId="3969FEA4">
                <wp:simplePos x="0" y="0"/>
                <wp:positionH relativeFrom="page">
                  <wp:posOffset>880872</wp:posOffset>
                </wp:positionH>
                <wp:positionV relativeFrom="paragraph">
                  <wp:posOffset>76924</wp:posOffset>
                </wp:positionV>
                <wp:extent cx="579755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36AAA" id="Graphic 3" o:spid="_x0000_s1026" style="position:absolute;margin-left:69.35pt;margin-top:6.05pt;width:456.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" path="m5797296,l,,,9144r5797296,l579729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4CC7E07A" w14:textId="77777777" w:rsidR="00DD57AB" w:rsidRDefault="00DD57AB" w:rsidP="00DD57AB">
      <w:pPr>
        <w:pStyle w:val="KonuBal"/>
      </w:pPr>
      <w:r>
        <w:rPr>
          <w:color w:val="4471C4"/>
        </w:rPr>
        <w:t>ÜSKÜDAR</w:t>
      </w:r>
      <w:r>
        <w:rPr>
          <w:color w:val="4471C4"/>
          <w:spacing w:val="-19"/>
        </w:rPr>
        <w:t xml:space="preserve"> </w:t>
      </w:r>
      <w:r>
        <w:rPr>
          <w:color w:val="4471C4"/>
        </w:rPr>
        <w:t>İMAM</w:t>
      </w:r>
      <w:r>
        <w:rPr>
          <w:color w:val="4471C4"/>
          <w:spacing w:val="-17"/>
        </w:rPr>
        <w:t xml:space="preserve"> </w:t>
      </w:r>
      <w:r>
        <w:rPr>
          <w:color w:val="4471C4"/>
        </w:rPr>
        <w:t xml:space="preserve">HATİP </w:t>
      </w:r>
      <w:r>
        <w:rPr>
          <w:color w:val="4471C4"/>
          <w:spacing w:val="-2"/>
        </w:rPr>
        <w:t>ORTAOKULU</w:t>
      </w:r>
    </w:p>
    <w:p w14:paraId="2AFB81C9" w14:textId="77777777" w:rsidR="00DD57AB" w:rsidRDefault="00DD57AB" w:rsidP="00DD57AB">
      <w:pPr>
        <w:pStyle w:val="GvdeMetni"/>
        <w:spacing w:before="9"/>
        <w:jc w:val="center"/>
        <w:rPr>
          <w:rFonts w:ascii="Calibri Light"/>
          <w:sz w:val="7"/>
        </w:rPr>
      </w:pPr>
      <w:r>
        <w:rPr>
          <w:rFonts w:ascii="Calibri Light"/>
          <w:noProof/>
          <w:sz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5A9C44" wp14:editId="5929A981">
                <wp:simplePos x="0" y="0"/>
                <wp:positionH relativeFrom="page">
                  <wp:posOffset>880872</wp:posOffset>
                </wp:positionH>
                <wp:positionV relativeFrom="paragraph">
                  <wp:posOffset>75596</wp:posOffset>
                </wp:positionV>
                <wp:extent cx="579755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9D37" id="Graphic 4" o:spid="_x0000_s1026" style="position:absolute;margin-left:69.35pt;margin-top:5.95pt;width:456.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" path="m5797296,l,,,9144r5797296,l579729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0DAED137" w14:textId="55D2C37B" w:rsidR="00DD57AB" w:rsidRDefault="00DD57AB" w:rsidP="00DD57AB">
      <w:pPr>
        <w:pStyle w:val="Balk1"/>
        <w:numPr>
          <w:ilvl w:val="0"/>
          <w:numId w:val="0"/>
        </w:numPr>
        <w:spacing w:before="120"/>
        <w:ind w:left="432" w:hanging="432"/>
        <w:jc w:val="center"/>
        <w:rPr>
          <w:rFonts w:ascii="Calibri"/>
        </w:rPr>
      </w:pPr>
      <w:r>
        <w:rPr>
          <w:rFonts w:ascii="Calibri"/>
          <w:color w:val="4471C4"/>
        </w:rPr>
        <w:t>5.</w:t>
      </w:r>
      <w:r>
        <w:rPr>
          <w:rFonts w:ascii="Calibri"/>
          <w:color w:val="4471C4"/>
          <w:spacing w:val="-6"/>
        </w:rPr>
        <w:t xml:space="preserve"> </w:t>
      </w:r>
      <w:r>
        <w:rPr>
          <w:rFonts w:ascii="Calibri"/>
          <w:color w:val="4471C4"/>
        </w:rPr>
        <w:t>SINIF</w:t>
      </w:r>
      <w:r>
        <w:rPr>
          <w:rFonts w:ascii="Calibri"/>
          <w:color w:val="4471C4"/>
          <w:spacing w:val="-7"/>
        </w:rPr>
        <w:t xml:space="preserve"> YABANCI D</w:t>
      </w:r>
      <w:r>
        <w:rPr>
          <w:rFonts w:ascii="Calibri"/>
          <w:color w:val="4471C4"/>
          <w:spacing w:val="-7"/>
        </w:rPr>
        <w:t>İ</w:t>
      </w:r>
      <w:r>
        <w:rPr>
          <w:rFonts w:ascii="Calibri"/>
          <w:color w:val="4471C4"/>
          <w:spacing w:val="-7"/>
        </w:rPr>
        <w:t xml:space="preserve">L PROJE SINIFLARI </w:t>
      </w:r>
      <w:r>
        <w:rPr>
          <w:rFonts w:ascii="Calibri"/>
          <w:color w:val="4471C4"/>
        </w:rPr>
        <w:t>KAYIT</w:t>
      </w:r>
      <w:r>
        <w:rPr>
          <w:rFonts w:ascii="Calibri"/>
          <w:color w:val="4471C4"/>
          <w:spacing w:val="-6"/>
        </w:rPr>
        <w:t xml:space="preserve"> </w:t>
      </w:r>
      <w:r>
        <w:rPr>
          <w:rFonts w:ascii="Calibri"/>
          <w:color w:val="4471C4"/>
        </w:rPr>
        <w:t>USUL</w:t>
      </w:r>
      <w:r>
        <w:rPr>
          <w:rFonts w:ascii="Calibri"/>
          <w:color w:val="4471C4"/>
          <w:spacing w:val="-6"/>
        </w:rPr>
        <w:t xml:space="preserve"> </w:t>
      </w:r>
      <w:r>
        <w:rPr>
          <w:rFonts w:ascii="Calibri"/>
          <w:color w:val="4471C4"/>
        </w:rPr>
        <w:t>ve</w:t>
      </w:r>
      <w:r>
        <w:rPr>
          <w:rFonts w:ascii="Calibri"/>
          <w:color w:val="4471C4"/>
          <w:spacing w:val="-7"/>
        </w:rPr>
        <w:t xml:space="preserve"> </w:t>
      </w:r>
      <w:r>
        <w:rPr>
          <w:rFonts w:ascii="Calibri"/>
          <w:color w:val="4471C4"/>
        </w:rPr>
        <w:t>ESASLARI</w:t>
      </w:r>
      <w:r w:rsidR="00CA7BD1">
        <w:rPr>
          <w:rFonts w:ascii="Calibri"/>
          <w:color w:val="4471C4"/>
        </w:rPr>
        <w:t xml:space="preserve"> KILAVUZU</w:t>
      </w:r>
    </w:p>
    <w:p w14:paraId="069CF29E" w14:textId="77777777" w:rsidR="00DD57AB" w:rsidRDefault="00DD57AB" w:rsidP="00DD57AB">
      <w:pPr>
        <w:pStyle w:val="GvdeMetni"/>
        <w:rPr>
          <w:sz w:val="20"/>
        </w:rPr>
      </w:pPr>
    </w:p>
    <w:p w14:paraId="4E143D63" w14:textId="77777777" w:rsidR="00DD57AB" w:rsidRDefault="00DD57AB" w:rsidP="00DD57AB">
      <w:pPr>
        <w:pStyle w:val="GvdeMetni"/>
        <w:rPr>
          <w:sz w:val="20"/>
        </w:rPr>
      </w:pPr>
    </w:p>
    <w:p w14:paraId="7983DC53" w14:textId="77777777" w:rsidR="00DD57AB" w:rsidRDefault="00DD57AB" w:rsidP="00DD57AB">
      <w:pPr>
        <w:pStyle w:val="GvdeMetni"/>
        <w:rPr>
          <w:sz w:val="20"/>
        </w:rPr>
      </w:pPr>
    </w:p>
    <w:p w14:paraId="52A8426E" w14:textId="77777777" w:rsidR="00DD57AB" w:rsidRDefault="00DD57AB" w:rsidP="00DD57AB">
      <w:pPr>
        <w:pStyle w:val="GvdeMetni"/>
        <w:rPr>
          <w:sz w:val="20"/>
        </w:rPr>
      </w:pPr>
    </w:p>
    <w:p w14:paraId="1C094D8E" w14:textId="77777777" w:rsidR="00DD57AB" w:rsidRDefault="00DD57AB" w:rsidP="00DD57AB">
      <w:pPr>
        <w:pStyle w:val="GvdeMetni"/>
        <w:rPr>
          <w:sz w:val="20"/>
        </w:rPr>
      </w:pPr>
    </w:p>
    <w:p w14:paraId="2BF10107" w14:textId="77777777" w:rsidR="00DD57AB" w:rsidRDefault="00DD57AB" w:rsidP="00DD57AB">
      <w:pPr>
        <w:pStyle w:val="GvdeMetni"/>
        <w:rPr>
          <w:sz w:val="20"/>
        </w:rPr>
      </w:pPr>
    </w:p>
    <w:p w14:paraId="57C1251C" w14:textId="77777777" w:rsidR="00DD57AB" w:rsidRDefault="00DD57AB" w:rsidP="00DD57AB">
      <w:pPr>
        <w:pStyle w:val="GvdeMetni"/>
        <w:rPr>
          <w:sz w:val="20"/>
        </w:rPr>
      </w:pPr>
    </w:p>
    <w:p w14:paraId="27B98C86" w14:textId="77777777" w:rsidR="00DD57AB" w:rsidRDefault="00DD57AB" w:rsidP="00DD57AB">
      <w:pPr>
        <w:pStyle w:val="GvdeMetni"/>
        <w:rPr>
          <w:sz w:val="20"/>
        </w:rPr>
      </w:pPr>
    </w:p>
    <w:p w14:paraId="1450B2FF" w14:textId="77777777" w:rsidR="00DD57AB" w:rsidRDefault="00DD57AB" w:rsidP="00DD57AB">
      <w:pPr>
        <w:pStyle w:val="GvdeMetni"/>
        <w:rPr>
          <w:sz w:val="20"/>
        </w:rPr>
      </w:pPr>
    </w:p>
    <w:p w14:paraId="76EF8A98" w14:textId="77777777" w:rsidR="00DD57AB" w:rsidRDefault="00DD57AB" w:rsidP="00DD57AB">
      <w:pPr>
        <w:pStyle w:val="GvdeMetni"/>
        <w:rPr>
          <w:sz w:val="20"/>
        </w:rPr>
      </w:pPr>
    </w:p>
    <w:p w14:paraId="5EA4DEA1" w14:textId="77777777" w:rsidR="00DD57AB" w:rsidRDefault="00DD57AB" w:rsidP="00DD57AB">
      <w:pPr>
        <w:pStyle w:val="GvdeMetni"/>
        <w:rPr>
          <w:sz w:val="20"/>
        </w:rPr>
      </w:pPr>
    </w:p>
    <w:p w14:paraId="75FDB89A" w14:textId="77777777" w:rsidR="00DD57AB" w:rsidRDefault="00DD57AB" w:rsidP="00DD57AB">
      <w:pPr>
        <w:pStyle w:val="GvdeMetni"/>
        <w:rPr>
          <w:sz w:val="20"/>
        </w:rPr>
      </w:pPr>
    </w:p>
    <w:p w14:paraId="219FDE4A" w14:textId="77777777" w:rsidR="00DD57AB" w:rsidRDefault="00DD57AB" w:rsidP="00DD57AB">
      <w:pPr>
        <w:pStyle w:val="GvdeMetni"/>
        <w:spacing w:before="8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1312" behindDoc="1" locked="0" layoutInCell="1" allowOverlap="1" wp14:anchorId="2E589AAC" wp14:editId="1832860A">
            <wp:simplePos x="0" y="0"/>
            <wp:positionH relativeFrom="page">
              <wp:posOffset>3018156</wp:posOffset>
            </wp:positionH>
            <wp:positionV relativeFrom="paragraph">
              <wp:posOffset>222064</wp:posOffset>
            </wp:positionV>
            <wp:extent cx="1432450" cy="75857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50" cy="7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F778E" w14:textId="77777777" w:rsidR="00DD57AB" w:rsidRDefault="00DD57AB" w:rsidP="00DD57AB">
      <w:pPr>
        <w:pStyle w:val="GvdeMetni"/>
        <w:rPr>
          <w:sz w:val="28"/>
        </w:rPr>
      </w:pPr>
    </w:p>
    <w:p w14:paraId="0B3A3EAF" w14:textId="77777777" w:rsidR="00DD57AB" w:rsidRDefault="00DD57AB" w:rsidP="00DD57AB">
      <w:pPr>
        <w:pStyle w:val="GvdeMetni"/>
        <w:rPr>
          <w:sz w:val="28"/>
        </w:rPr>
      </w:pPr>
    </w:p>
    <w:p w14:paraId="5483669C" w14:textId="77777777" w:rsidR="00DD57AB" w:rsidRDefault="00DD57AB" w:rsidP="00DD57AB">
      <w:pPr>
        <w:pStyle w:val="GvdeMetni"/>
        <w:spacing w:before="169"/>
        <w:rPr>
          <w:sz w:val="28"/>
        </w:rPr>
      </w:pPr>
    </w:p>
    <w:p w14:paraId="500460DD" w14:textId="77777777" w:rsidR="00DD57AB" w:rsidRDefault="00DD57AB" w:rsidP="00DD57AB">
      <w:pPr>
        <w:ind w:left="7" w:right="4"/>
        <w:jc w:val="center"/>
        <w:rPr>
          <w:sz w:val="28"/>
        </w:rPr>
      </w:pPr>
      <w:r>
        <w:rPr>
          <w:color w:val="4471C4"/>
          <w:spacing w:val="-2"/>
          <w:sz w:val="28"/>
        </w:rPr>
        <w:t>2025-</w:t>
      </w:r>
      <w:r>
        <w:rPr>
          <w:color w:val="4471C4"/>
          <w:spacing w:val="-4"/>
          <w:sz w:val="28"/>
        </w:rPr>
        <w:t>2026</w:t>
      </w:r>
    </w:p>
    <w:p w14:paraId="5304D13B" w14:textId="77777777" w:rsidR="00DD57AB" w:rsidRDefault="00DD57AB" w:rsidP="00DD57AB">
      <w:pPr>
        <w:jc w:val="center"/>
        <w:rPr>
          <w:sz w:val="28"/>
        </w:rPr>
        <w:sectPr w:rsidR="00DD57AB" w:rsidSect="00DD57AB">
          <w:pgSz w:w="11910" w:h="16840"/>
          <w:pgMar w:top="1400" w:right="1133" w:bottom="280" w:left="1133" w:header="708" w:footer="708" w:gutter="0"/>
          <w:cols w:space="708"/>
        </w:sectPr>
      </w:pPr>
    </w:p>
    <w:p w14:paraId="7ADBA131" w14:textId="77777777" w:rsidR="00DD57AB" w:rsidRPr="007F521E" w:rsidRDefault="00DD57AB" w:rsidP="00DD57AB">
      <w:pPr>
        <w:pStyle w:val="Balk1"/>
        <w:numPr>
          <w:ilvl w:val="0"/>
          <w:numId w:val="6"/>
        </w:numPr>
        <w:tabs>
          <w:tab w:val="left" w:pos="991"/>
        </w:tabs>
        <w:spacing w:before="14" w:after="32"/>
        <w:ind w:hanging="720"/>
        <w:jc w:val="left"/>
      </w:pPr>
      <w:r>
        <w:rPr>
          <w:color w:val="2E5395"/>
        </w:rPr>
        <w:lastRenderedPageBreak/>
        <w:t>BAŞVURU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TAKVİMİ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VE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İŞLEMLER</w:t>
      </w:r>
    </w:p>
    <w:p w14:paraId="56C3D00F" w14:textId="77777777" w:rsidR="00DD57AB" w:rsidRDefault="00DD57AB" w:rsidP="00DD57AB">
      <w:pPr>
        <w:pStyle w:val="Balk1"/>
        <w:numPr>
          <w:ilvl w:val="0"/>
          <w:numId w:val="0"/>
        </w:numPr>
        <w:tabs>
          <w:tab w:val="left" w:pos="991"/>
        </w:tabs>
        <w:spacing w:before="14" w:after="32"/>
        <w:ind w:left="991"/>
      </w:pPr>
    </w:p>
    <w:tbl>
      <w:tblPr>
        <w:tblStyle w:val="TableNormal"/>
        <w:tblW w:w="0" w:type="auto"/>
        <w:tblInd w:w="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4255"/>
      </w:tblGrid>
      <w:tr w:rsidR="00DD57AB" w14:paraId="36D5E921" w14:textId="77777777" w:rsidTr="005D7191">
        <w:trPr>
          <w:trHeight w:val="568"/>
        </w:trPr>
        <w:tc>
          <w:tcPr>
            <w:tcW w:w="5237" w:type="dxa"/>
            <w:shd w:val="clear" w:color="auto" w:fill="F9F9F9"/>
          </w:tcPr>
          <w:p w14:paraId="3111A1A6" w14:textId="77777777" w:rsidR="00DD57AB" w:rsidRDefault="00DD57AB" w:rsidP="005D7191">
            <w:pPr>
              <w:pStyle w:val="TableParagraph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Tarihleri</w:t>
            </w:r>
          </w:p>
        </w:tc>
        <w:tc>
          <w:tcPr>
            <w:tcW w:w="4255" w:type="dxa"/>
            <w:shd w:val="clear" w:color="auto" w:fill="F9F9F9"/>
          </w:tcPr>
          <w:p w14:paraId="0C731AC0" w14:textId="64AAB3F8" w:rsidR="00DD57AB" w:rsidRDefault="00CA7BD1" w:rsidP="005D719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28</w:t>
            </w:r>
            <w:r w:rsidR="00DD57AB">
              <w:rPr>
                <w:b/>
                <w:spacing w:val="-2"/>
              </w:rPr>
              <w:t xml:space="preserve"> </w:t>
            </w:r>
            <w:r w:rsidR="00DD57AB">
              <w:rPr>
                <w:b/>
              </w:rPr>
              <w:t>ŞUBAT</w:t>
            </w:r>
            <w:r w:rsidR="00DD57AB">
              <w:rPr>
                <w:b/>
                <w:spacing w:val="-2"/>
              </w:rPr>
              <w:t xml:space="preserve"> </w:t>
            </w:r>
            <w:r w:rsidR="00DD57AB">
              <w:rPr>
                <w:b/>
              </w:rPr>
              <w:t>2025</w:t>
            </w:r>
            <w:r w:rsidR="00DD57AB">
              <w:rPr>
                <w:b/>
                <w:spacing w:val="-2"/>
              </w:rPr>
              <w:t xml:space="preserve"> </w:t>
            </w:r>
            <w:r w:rsidR="00DD57AB">
              <w:rPr>
                <w:b/>
              </w:rPr>
              <w:t>-</w:t>
            </w:r>
            <w:r w:rsidR="00DD57AB">
              <w:rPr>
                <w:b/>
                <w:spacing w:val="-6"/>
              </w:rPr>
              <w:t xml:space="preserve"> </w:t>
            </w:r>
            <w:r w:rsidR="00DD57AB">
              <w:rPr>
                <w:b/>
              </w:rPr>
              <w:t>07</w:t>
            </w:r>
            <w:r w:rsidR="00DD57AB">
              <w:rPr>
                <w:b/>
                <w:spacing w:val="-2"/>
              </w:rPr>
              <w:t xml:space="preserve"> </w:t>
            </w:r>
            <w:r w:rsidR="00DD57AB">
              <w:rPr>
                <w:b/>
              </w:rPr>
              <w:t>MAYIS</w:t>
            </w:r>
            <w:r w:rsidR="00DD57AB">
              <w:rPr>
                <w:b/>
                <w:spacing w:val="-3"/>
              </w:rPr>
              <w:t xml:space="preserve"> </w:t>
            </w:r>
            <w:r w:rsidR="00DD57AB">
              <w:rPr>
                <w:b/>
                <w:spacing w:val="-4"/>
              </w:rPr>
              <w:t>2025</w:t>
            </w:r>
          </w:p>
        </w:tc>
      </w:tr>
      <w:tr w:rsidR="00DD57AB" w14:paraId="44955E0E" w14:textId="77777777" w:rsidTr="005D7191">
        <w:trPr>
          <w:trHeight w:val="565"/>
        </w:trPr>
        <w:tc>
          <w:tcPr>
            <w:tcW w:w="5237" w:type="dxa"/>
            <w:shd w:val="clear" w:color="auto" w:fill="F9F9F9"/>
          </w:tcPr>
          <w:p w14:paraId="475D655D" w14:textId="77777777" w:rsidR="00DD57AB" w:rsidRDefault="00DD57AB" w:rsidP="005D7191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Giriş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Belgelerinin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Alınması</w:t>
            </w:r>
          </w:p>
        </w:tc>
        <w:tc>
          <w:tcPr>
            <w:tcW w:w="4255" w:type="dxa"/>
            <w:shd w:val="clear" w:color="auto" w:fill="F9F9F9"/>
          </w:tcPr>
          <w:p w14:paraId="65067A79" w14:textId="77777777" w:rsidR="00DD57AB" w:rsidRDefault="00DD57AB" w:rsidP="005D7191">
            <w:pPr>
              <w:pStyle w:val="TableParagraph"/>
              <w:spacing w:before="88"/>
              <w:ind w:left="109"/>
              <w:rPr>
                <w:b/>
              </w:rPr>
            </w:pPr>
            <w:r>
              <w:rPr>
                <w:b/>
              </w:rPr>
              <w:t>05-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MAYIS</w:t>
            </w:r>
            <w:r>
              <w:rPr>
                <w:b/>
                <w:spacing w:val="-4"/>
              </w:rPr>
              <w:t xml:space="preserve"> 2025</w:t>
            </w:r>
          </w:p>
        </w:tc>
      </w:tr>
      <w:tr w:rsidR="00DD57AB" w14:paraId="4CB31C96" w14:textId="77777777" w:rsidTr="005D7191">
        <w:trPr>
          <w:trHeight w:val="568"/>
        </w:trPr>
        <w:tc>
          <w:tcPr>
            <w:tcW w:w="5237" w:type="dxa"/>
          </w:tcPr>
          <w:p w14:paraId="314620B8" w14:textId="77777777" w:rsidR="00DD57AB" w:rsidRDefault="00DD57AB" w:rsidP="005D7191">
            <w:pPr>
              <w:pStyle w:val="TableParagraph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(İNGİLİZCE-ARAPÇA-</w:t>
            </w:r>
            <w:r>
              <w:rPr>
                <w:b/>
                <w:spacing w:val="-2"/>
              </w:rPr>
              <w:t>HAFIZLIK)</w:t>
            </w:r>
          </w:p>
        </w:tc>
        <w:tc>
          <w:tcPr>
            <w:tcW w:w="4255" w:type="dxa"/>
          </w:tcPr>
          <w:p w14:paraId="6A620051" w14:textId="77777777" w:rsidR="00DD57AB" w:rsidRDefault="00DD57AB" w:rsidP="005D719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PAZAR / SAAT: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11:00</w:t>
            </w:r>
          </w:p>
        </w:tc>
      </w:tr>
      <w:tr w:rsidR="00DD57AB" w14:paraId="7D3042AE" w14:textId="77777777" w:rsidTr="005D7191">
        <w:trPr>
          <w:trHeight w:val="565"/>
        </w:trPr>
        <w:tc>
          <w:tcPr>
            <w:tcW w:w="5237" w:type="dxa"/>
            <w:shd w:val="clear" w:color="auto" w:fill="F9F9F9"/>
          </w:tcPr>
          <w:p w14:paraId="0E5C7552" w14:textId="77777777" w:rsidR="00DD57AB" w:rsidRDefault="00DD57AB" w:rsidP="005D7191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Sonuçların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İlanı</w:t>
            </w:r>
          </w:p>
        </w:tc>
        <w:tc>
          <w:tcPr>
            <w:tcW w:w="4255" w:type="dxa"/>
            <w:shd w:val="clear" w:color="auto" w:fill="F9F9F9"/>
          </w:tcPr>
          <w:p w14:paraId="0C0D8191" w14:textId="77777777" w:rsidR="00DD57AB" w:rsidRDefault="00DD57AB" w:rsidP="005D7191">
            <w:pPr>
              <w:pStyle w:val="TableParagraph"/>
              <w:spacing w:before="88"/>
              <w:ind w:left="10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- 16 MAYIS </w:t>
            </w:r>
            <w:r>
              <w:rPr>
                <w:b/>
                <w:spacing w:val="-4"/>
              </w:rPr>
              <w:t>2025</w:t>
            </w:r>
          </w:p>
        </w:tc>
      </w:tr>
      <w:tr w:rsidR="00DD57AB" w14:paraId="534DA452" w14:textId="77777777" w:rsidTr="005D7191">
        <w:trPr>
          <w:trHeight w:val="568"/>
        </w:trPr>
        <w:tc>
          <w:tcPr>
            <w:tcW w:w="5237" w:type="dxa"/>
            <w:shd w:val="clear" w:color="auto" w:fill="F9F9F9"/>
          </w:tcPr>
          <w:p w14:paraId="3F7B1774" w14:textId="77777777" w:rsidR="00DD57AB" w:rsidRDefault="00DD57AB" w:rsidP="005D7191">
            <w:pPr>
              <w:pStyle w:val="TableParagraph"/>
              <w:rPr>
                <w:b/>
              </w:rPr>
            </w:pPr>
            <w:r>
              <w:rPr>
                <w:b/>
              </w:rPr>
              <w:t>Kesin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ARAPÇA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-İNGİLİZCE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DİL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SINIFLARI</w:t>
            </w:r>
          </w:p>
        </w:tc>
        <w:tc>
          <w:tcPr>
            <w:tcW w:w="4255" w:type="dxa"/>
            <w:shd w:val="clear" w:color="auto" w:fill="F9F9F9"/>
          </w:tcPr>
          <w:p w14:paraId="703F9BEC" w14:textId="77777777" w:rsidR="00DD57AB" w:rsidRDefault="00DD57AB" w:rsidP="005D719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HAZİRAN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2025-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HAZİRAN</w:t>
            </w:r>
            <w:r>
              <w:rPr>
                <w:b/>
                <w:spacing w:val="-4"/>
              </w:rPr>
              <w:t xml:space="preserve"> 2025</w:t>
            </w:r>
          </w:p>
        </w:tc>
      </w:tr>
      <w:tr w:rsidR="00DD57AB" w14:paraId="745514F7" w14:textId="77777777" w:rsidTr="005D7191">
        <w:trPr>
          <w:trHeight w:val="565"/>
        </w:trPr>
        <w:tc>
          <w:tcPr>
            <w:tcW w:w="5237" w:type="dxa"/>
            <w:shd w:val="clear" w:color="auto" w:fill="F9F9F9"/>
          </w:tcPr>
          <w:p w14:paraId="64A5B3BB" w14:textId="77777777" w:rsidR="00DD57AB" w:rsidRDefault="00DD57AB" w:rsidP="005D7191">
            <w:pPr>
              <w:pStyle w:val="TableParagraph"/>
              <w:spacing w:before="88"/>
              <w:rPr>
                <w:b/>
              </w:rPr>
            </w:pPr>
            <w:r>
              <w:rPr>
                <w:b/>
              </w:rPr>
              <w:t>Yedek Kayıt ( Kontenjan olması durumunda)</w:t>
            </w:r>
          </w:p>
        </w:tc>
        <w:tc>
          <w:tcPr>
            <w:tcW w:w="4255" w:type="dxa"/>
            <w:shd w:val="clear" w:color="auto" w:fill="F9F9F9"/>
          </w:tcPr>
          <w:p w14:paraId="43ECF3E3" w14:textId="77777777" w:rsidR="00DD57AB" w:rsidRDefault="00DD57AB" w:rsidP="005D7191">
            <w:pPr>
              <w:pStyle w:val="TableParagraph"/>
              <w:spacing w:before="88"/>
              <w:ind w:left="109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HAZİRAN 2025 -30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HAZİRAN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2025</w:t>
            </w:r>
          </w:p>
        </w:tc>
      </w:tr>
    </w:tbl>
    <w:p w14:paraId="7F124F33" w14:textId="77777777" w:rsidR="00DD57AB" w:rsidRDefault="00DD57AB" w:rsidP="00DD57AB">
      <w:pPr>
        <w:pStyle w:val="GvdeMetni"/>
        <w:spacing w:before="120"/>
        <w:rPr>
          <w:rFonts w:ascii="Calibri Light"/>
          <w:sz w:val="32"/>
        </w:rPr>
      </w:pPr>
    </w:p>
    <w:p w14:paraId="7C7540F3" w14:textId="77777777" w:rsidR="00DD57AB" w:rsidRDefault="00DD57AB" w:rsidP="00DD57AB">
      <w:pPr>
        <w:pStyle w:val="ListeParagraf"/>
        <w:numPr>
          <w:ilvl w:val="0"/>
          <w:numId w:val="6"/>
        </w:numPr>
        <w:tabs>
          <w:tab w:val="left" w:pos="665"/>
        </w:tabs>
        <w:spacing w:before="1"/>
        <w:ind w:left="665" w:hanging="310"/>
        <w:jc w:val="left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z w:val="32"/>
        </w:rPr>
        <w:t>SINAV</w:t>
      </w:r>
      <w:r>
        <w:rPr>
          <w:rFonts w:ascii="Calibri Light" w:hAnsi="Calibri Light"/>
          <w:color w:val="2E5395"/>
          <w:spacing w:val="-11"/>
          <w:sz w:val="32"/>
        </w:rPr>
        <w:t xml:space="preserve"> </w:t>
      </w:r>
      <w:r>
        <w:rPr>
          <w:rFonts w:ascii="Calibri Light" w:hAnsi="Calibri Light"/>
          <w:color w:val="2E5395"/>
          <w:sz w:val="32"/>
        </w:rPr>
        <w:t>BAŞVURUYLA</w:t>
      </w:r>
      <w:r>
        <w:rPr>
          <w:rFonts w:ascii="Calibri Light" w:hAnsi="Calibri Light"/>
          <w:color w:val="2E5395"/>
          <w:spacing w:val="-11"/>
          <w:sz w:val="32"/>
        </w:rPr>
        <w:t xml:space="preserve"> </w:t>
      </w:r>
      <w:r>
        <w:rPr>
          <w:rFonts w:ascii="Calibri Light" w:hAnsi="Calibri Light"/>
          <w:color w:val="2E5395"/>
          <w:sz w:val="32"/>
        </w:rPr>
        <w:t>İLGİLİ</w:t>
      </w:r>
      <w:r>
        <w:rPr>
          <w:rFonts w:ascii="Calibri Light" w:hAnsi="Calibri Light"/>
          <w:color w:val="2E5395"/>
          <w:spacing w:val="-10"/>
          <w:sz w:val="32"/>
        </w:rPr>
        <w:t xml:space="preserve"> </w:t>
      </w:r>
      <w:r>
        <w:rPr>
          <w:rFonts w:ascii="Calibri Light" w:hAnsi="Calibri Light"/>
          <w:color w:val="2E5395"/>
          <w:spacing w:val="-2"/>
          <w:sz w:val="32"/>
        </w:rPr>
        <w:t>HUSUSLAR</w:t>
      </w:r>
    </w:p>
    <w:p w14:paraId="394999FF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88"/>
        </w:tabs>
        <w:spacing w:before="28"/>
        <w:ind w:left="282" w:right="283" w:firstLine="0"/>
        <w:jc w:val="both"/>
      </w:pPr>
      <w:r>
        <w:t>2024-2025</w:t>
      </w:r>
      <w:r>
        <w:rPr>
          <w:spacing w:val="40"/>
        </w:rPr>
        <w:t xml:space="preserve"> </w:t>
      </w:r>
      <w:r>
        <w:t>Eğitim Öğretim Yılı sonu itibariyle 4. Sınıfı bitirmeye hak kazanmış erkek ve kız öğrenciler sınava başvurabileceklerdir.</w:t>
      </w:r>
    </w:p>
    <w:p w14:paraId="57A59EE2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88"/>
        </w:tabs>
        <w:spacing w:before="121"/>
        <w:ind w:left="282" w:right="279" w:firstLine="0"/>
        <w:jc w:val="both"/>
      </w:pPr>
      <w:r>
        <w:t>Okulumuzca yapılacak olan yazılı sınava başvuru yapacak olan adayların başvuru şartlarını taşıyıp taşımadıkları okul müdürlüğünce kurulan sınav komisyonu tarafından kontrol edilerek sınava giriş belgesi düzenlenecektir.</w:t>
      </w:r>
    </w:p>
    <w:p w14:paraId="07CD1660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88"/>
        </w:tabs>
        <w:ind w:left="988" w:hanging="706"/>
        <w:jc w:val="both"/>
      </w:pPr>
      <w:r>
        <w:t>Her</w:t>
      </w:r>
      <w:r>
        <w:rPr>
          <w:spacing w:val="-6"/>
        </w:rPr>
        <w:t xml:space="preserve"> </w:t>
      </w:r>
      <w:r>
        <w:t xml:space="preserve">aday ve veli </w:t>
      </w:r>
      <w:r>
        <w:rPr>
          <w:spacing w:val="-5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başvurusu</w:t>
      </w:r>
      <w:r>
        <w:rPr>
          <w:spacing w:val="-5"/>
        </w:rPr>
        <w:t xml:space="preserve"> </w:t>
      </w:r>
      <w:r>
        <w:t>yaparak</w:t>
      </w:r>
      <w:r>
        <w:rPr>
          <w:spacing w:val="-3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kılavuzda</w:t>
      </w:r>
      <w:r>
        <w:rPr>
          <w:spacing w:val="-4"/>
        </w:rPr>
        <w:t xml:space="preserve"> </w:t>
      </w:r>
      <w:r>
        <w:t>yer</w:t>
      </w:r>
      <w:r>
        <w:rPr>
          <w:spacing w:val="-5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hükümleri</w:t>
      </w:r>
      <w:r>
        <w:rPr>
          <w:spacing w:val="-6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etmiş</w:t>
      </w:r>
      <w:r>
        <w:rPr>
          <w:spacing w:val="-5"/>
        </w:rPr>
        <w:t xml:space="preserve"> </w:t>
      </w:r>
      <w:r>
        <w:rPr>
          <w:spacing w:val="-2"/>
        </w:rPr>
        <w:t>sayılır.</w:t>
      </w:r>
    </w:p>
    <w:p w14:paraId="61E02548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89"/>
        </w:tabs>
        <w:ind w:left="989" w:hanging="706"/>
        <w:jc w:val="both"/>
      </w:pPr>
      <w:r>
        <w:t>Açılacak</w:t>
      </w:r>
      <w:r>
        <w:rPr>
          <w:spacing w:val="-5"/>
        </w:rPr>
        <w:t xml:space="preserve"> Dil </w:t>
      </w:r>
      <w:r>
        <w:t>Proje</w:t>
      </w:r>
      <w:r>
        <w:rPr>
          <w:spacing w:val="-8"/>
        </w:rPr>
        <w:t xml:space="preserve"> </w:t>
      </w:r>
      <w:r>
        <w:t>Sınıfları;</w:t>
      </w:r>
      <w:r>
        <w:rPr>
          <w:spacing w:val="-5"/>
        </w:rPr>
        <w:t xml:space="preserve"> </w:t>
      </w:r>
    </w:p>
    <w:p w14:paraId="6F033523" w14:textId="77777777" w:rsidR="00DD57AB" w:rsidRDefault="00DD57AB" w:rsidP="00DD57AB">
      <w:pPr>
        <w:tabs>
          <w:tab w:val="left" w:leader="dot" w:pos="2610"/>
        </w:tabs>
        <w:spacing w:before="121"/>
        <w:ind w:left="282"/>
        <w:rPr>
          <w:b/>
          <w:sz w:val="24"/>
        </w:rPr>
      </w:pPr>
      <w:r>
        <w:rPr>
          <w:b/>
          <w:sz w:val="24"/>
        </w:rPr>
        <w:t>İngilizce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Dil </w:t>
      </w:r>
      <w:r>
        <w:rPr>
          <w:b/>
          <w:spacing w:val="-2"/>
          <w:sz w:val="24"/>
        </w:rPr>
        <w:t>Sınıfı…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60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Kız 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Erkek 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olmak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üzere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pacing w:val="-4"/>
          <w:sz w:val="24"/>
        </w:rPr>
        <w:t>şube</w:t>
      </w:r>
    </w:p>
    <w:p w14:paraId="691A74D3" w14:textId="77777777" w:rsidR="00DD57AB" w:rsidRDefault="00DD57AB" w:rsidP="00DD57AB">
      <w:pPr>
        <w:tabs>
          <w:tab w:val="left" w:leader="dot" w:pos="2483"/>
        </w:tabs>
        <w:spacing w:before="120"/>
        <w:ind w:left="283"/>
        <w:rPr>
          <w:b/>
          <w:sz w:val="24"/>
        </w:rPr>
      </w:pPr>
      <w:r>
        <w:rPr>
          <w:b/>
          <w:sz w:val="24"/>
        </w:rPr>
        <w:t>Arapça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Dil </w:t>
      </w:r>
      <w:r>
        <w:rPr>
          <w:b/>
          <w:spacing w:val="-2"/>
          <w:sz w:val="24"/>
        </w:rPr>
        <w:t>Sınıfı.</w:t>
      </w:r>
      <w:r>
        <w:rPr>
          <w:rFonts w:ascii="Times New Roman" w:hAnsi="Times New Roman"/>
          <w:sz w:val="24"/>
        </w:rPr>
        <w:tab/>
      </w: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Kız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Erkek öğrenci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olmak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üzere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şube</w:t>
      </w:r>
    </w:p>
    <w:p w14:paraId="3700BF42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89"/>
        </w:tabs>
        <w:spacing w:before="119"/>
        <w:ind w:right="281" w:firstLine="0"/>
        <w:jc w:val="both"/>
      </w:pPr>
      <w:r>
        <w:t>Arapça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İngilizce</w:t>
      </w:r>
      <w:r>
        <w:rPr>
          <w:spacing w:val="-12"/>
        </w:rPr>
        <w:t xml:space="preserve"> </w:t>
      </w:r>
      <w:r>
        <w:t>Proje</w:t>
      </w:r>
      <w:r>
        <w:rPr>
          <w:spacing w:val="-9"/>
        </w:rPr>
        <w:t xml:space="preserve"> </w:t>
      </w:r>
      <w:r>
        <w:t>Sınıflarına,</w:t>
      </w:r>
      <w:r>
        <w:rPr>
          <w:spacing w:val="-10"/>
        </w:rPr>
        <w:t xml:space="preserve"> </w:t>
      </w:r>
      <w:r>
        <w:t>sınavların</w:t>
      </w:r>
      <w:r>
        <w:rPr>
          <w:spacing w:val="-11"/>
        </w:rPr>
        <w:t xml:space="preserve"> </w:t>
      </w:r>
      <w:r>
        <w:t>sonuçlarına</w:t>
      </w:r>
      <w:r>
        <w:rPr>
          <w:spacing w:val="-10"/>
        </w:rPr>
        <w:t xml:space="preserve"> </w:t>
      </w:r>
      <w:r>
        <w:t>göre sınav</w:t>
      </w:r>
      <w:r>
        <w:rPr>
          <w:spacing w:val="-12"/>
        </w:rPr>
        <w:t xml:space="preserve"> </w:t>
      </w:r>
      <w:r>
        <w:t>öğrenci</w:t>
      </w:r>
      <w:r>
        <w:rPr>
          <w:spacing w:val="-13"/>
        </w:rPr>
        <w:t xml:space="preserve"> </w:t>
      </w:r>
      <w:r>
        <w:t>tercihi</w:t>
      </w:r>
      <w:r>
        <w:rPr>
          <w:spacing w:val="-9"/>
        </w:rPr>
        <w:t xml:space="preserve"> </w:t>
      </w:r>
      <w:r>
        <w:t>dikkate</w:t>
      </w:r>
      <w:r>
        <w:rPr>
          <w:spacing w:val="-9"/>
        </w:rPr>
        <w:t xml:space="preserve"> </w:t>
      </w:r>
      <w:r>
        <w:t>alınıp</w:t>
      </w:r>
      <w:r>
        <w:rPr>
          <w:spacing w:val="-11"/>
        </w:rPr>
        <w:t xml:space="preserve"> </w:t>
      </w:r>
      <w:r>
        <w:t>en üst puandan başlayarak kesin kayıtları yapılacaktır. (Sınav puanı 300 ve üzeri olan öğrencilerin kesin kayıtları yapılacaktır)</w:t>
      </w:r>
    </w:p>
    <w:p w14:paraId="32B62370" w14:textId="77777777" w:rsidR="00DD57AB" w:rsidRDefault="00DD57AB" w:rsidP="00DD57AB">
      <w:pPr>
        <w:pStyle w:val="ListeParagraf"/>
        <w:numPr>
          <w:ilvl w:val="1"/>
          <w:numId w:val="5"/>
        </w:numPr>
        <w:tabs>
          <w:tab w:val="left" w:pos="988"/>
        </w:tabs>
        <w:spacing w:before="118"/>
        <w:ind w:right="280" w:firstLine="0"/>
        <w:jc w:val="both"/>
      </w:pPr>
      <w:r>
        <w:t>Sınav süreçleri</w:t>
      </w:r>
      <w:r>
        <w:rPr>
          <w:spacing w:val="-2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müdürlüğü tarafından yürütülür. Zorunlu durumlar karşısında</w:t>
      </w:r>
      <w:r>
        <w:rPr>
          <w:spacing w:val="-2"/>
        </w:rPr>
        <w:t xml:space="preserve"> </w:t>
      </w:r>
      <w:r>
        <w:t>sınav süreci ile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değişiklik</w:t>
      </w:r>
      <w:r>
        <w:rPr>
          <w:spacing w:val="-13"/>
        </w:rPr>
        <w:t xml:space="preserve"> </w:t>
      </w:r>
      <w:r>
        <w:t>yapma</w:t>
      </w:r>
      <w:r>
        <w:rPr>
          <w:spacing w:val="-12"/>
        </w:rPr>
        <w:t xml:space="preserve"> </w:t>
      </w:r>
      <w:r>
        <w:t>hakkı</w:t>
      </w:r>
      <w:r>
        <w:rPr>
          <w:spacing w:val="-13"/>
        </w:rPr>
        <w:t xml:space="preserve"> </w:t>
      </w:r>
      <w:r>
        <w:t>okul</w:t>
      </w:r>
      <w:r>
        <w:rPr>
          <w:spacing w:val="-12"/>
        </w:rPr>
        <w:t xml:space="preserve"> </w:t>
      </w:r>
      <w:r>
        <w:t>müdürlüğüne</w:t>
      </w:r>
      <w:r>
        <w:rPr>
          <w:spacing w:val="-13"/>
        </w:rPr>
        <w:t xml:space="preserve"> </w:t>
      </w:r>
      <w:r>
        <w:t>aittir.</w:t>
      </w:r>
      <w:r>
        <w:rPr>
          <w:spacing w:val="-12"/>
        </w:rPr>
        <w:t xml:space="preserve"> </w:t>
      </w:r>
      <w:r>
        <w:t>Yapılacak</w:t>
      </w:r>
      <w:r>
        <w:rPr>
          <w:spacing w:val="-12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>değişiklikler,</w:t>
      </w:r>
      <w:r>
        <w:rPr>
          <w:spacing w:val="-12"/>
        </w:rPr>
        <w:t xml:space="preserve"> </w:t>
      </w:r>
      <w:r>
        <w:t>değişiklik</w:t>
      </w:r>
      <w:r>
        <w:rPr>
          <w:spacing w:val="-13"/>
        </w:rPr>
        <w:t xml:space="preserve"> </w:t>
      </w:r>
      <w:r>
        <w:t>tarihinden itibaren okul web sitesi ve sosyal medya hesaplarından duyurulacaktır. Ayrıca sonraki süreçte ön başvuruları</w:t>
      </w:r>
      <w:r>
        <w:rPr>
          <w:spacing w:val="-13"/>
        </w:rPr>
        <w:t xml:space="preserve"> </w:t>
      </w:r>
      <w:r>
        <w:t>tamamlanan</w:t>
      </w:r>
      <w:r>
        <w:rPr>
          <w:spacing w:val="-12"/>
        </w:rPr>
        <w:t xml:space="preserve"> </w:t>
      </w:r>
      <w:r>
        <w:t>öğrenci</w:t>
      </w:r>
      <w:r>
        <w:rPr>
          <w:spacing w:val="-13"/>
        </w:rPr>
        <w:t xml:space="preserve"> </w:t>
      </w:r>
      <w:r>
        <w:t>velileriyle,</w:t>
      </w:r>
      <w:r>
        <w:rPr>
          <w:spacing w:val="-12"/>
        </w:rPr>
        <w:t xml:space="preserve"> </w:t>
      </w:r>
      <w:r>
        <w:t>mesajlaşma</w:t>
      </w:r>
      <w:r>
        <w:rPr>
          <w:spacing w:val="-13"/>
        </w:rPr>
        <w:t xml:space="preserve"> </w:t>
      </w:r>
      <w:r>
        <w:t>uygulamaları</w:t>
      </w:r>
      <w:r>
        <w:rPr>
          <w:spacing w:val="-12"/>
        </w:rPr>
        <w:t xml:space="preserve"> </w:t>
      </w:r>
      <w:r>
        <w:t>WhatsApp</w:t>
      </w:r>
      <w:r>
        <w:rPr>
          <w:spacing w:val="-13"/>
        </w:rPr>
        <w:t xml:space="preserve"> </w:t>
      </w:r>
      <w:r>
        <w:t>üzerinden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iletişime </w:t>
      </w:r>
      <w:r>
        <w:rPr>
          <w:spacing w:val="-2"/>
        </w:rPr>
        <w:t>geçilecektir.</w:t>
      </w:r>
    </w:p>
    <w:p w14:paraId="107A5F13" w14:textId="77777777" w:rsidR="00DD57AB" w:rsidRDefault="00DD57AB" w:rsidP="00DD57AB">
      <w:pPr>
        <w:pStyle w:val="Balk1"/>
        <w:numPr>
          <w:ilvl w:val="0"/>
          <w:numId w:val="6"/>
        </w:numPr>
        <w:tabs>
          <w:tab w:val="left" w:pos="593"/>
        </w:tabs>
        <w:spacing w:before="241"/>
        <w:ind w:left="593" w:hanging="311"/>
        <w:jc w:val="left"/>
      </w:pPr>
      <w:r>
        <w:rPr>
          <w:color w:val="2E5395"/>
        </w:rPr>
        <w:t>BAŞVURUNUN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GEÇERSİZ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SAYILACAĞI</w:t>
      </w:r>
      <w:r>
        <w:rPr>
          <w:color w:val="2E5395"/>
          <w:spacing w:val="-15"/>
        </w:rPr>
        <w:t xml:space="preserve"> </w:t>
      </w:r>
      <w:r>
        <w:rPr>
          <w:color w:val="2E5395"/>
          <w:spacing w:val="-2"/>
        </w:rPr>
        <w:t>DURUMLAR</w:t>
      </w:r>
    </w:p>
    <w:p w14:paraId="419E1825" w14:textId="77777777" w:rsidR="00DD57AB" w:rsidRDefault="00DD57AB" w:rsidP="00DD57AB">
      <w:pPr>
        <w:pStyle w:val="ListeParagraf"/>
        <w:numPr>
          <w:ilvl w:val="1"/>
          <w:numId w:val="4"/>
        </w:numPr>
        <w:tabs>
          <w:tab w:val="left" w:pos="666"/>
        </w:tabs>
        <w:spacing w:before="29"/>
        <w:ind w:left="666" w:hanging="384"/>
      </w:pPr>
      <w:r>
        <w:t>Öğrenci</w:t>
      </w:r>
      <w:r>
        <w:rPr>
          <w:spacing w:val="-7"/>
        </w:rPr>
        <w:t xml:space="preserve"> </w:t>
      </w:r>
      <w:r>
        <w:t>bilgilerinin</w:t>
      </w:r>
      <w:r>
        <w:rPr>
          <w:spacing w:val="-8"/>
        </w:rPr>
        <w:t xml:space="preserve"> </w:t>
      </w:r>
      <w:r>
        <w:t>e-okul</w:t>
      </w:r>
      <w:r>
        <w:rPr>
          <w:spacing w:val="-7"/>
        </w:rPr>
        <w:t xml:space="preserve"> </w:t>
      </w:r>
      <w:r>
        <w:t>sistemiyle</w:t>
      </w:r>
      <w:r>
        <w:rPr>
          <w:spacing w:val="-5"/>
        </w:rPr>
        <w:t xml:space="preserve"> </w:t>
      </w:r>
      <w:r>
        <w:rPr>
          <w:spacing w:val="-2"/>
        </w:rPr>
        <w:t>uyuşmaması,</w:t>
      </w:r>
    </w:p>
    <w:p w14:paraId="69111EC7" w14:textId="77777777" w:rsidR="00DD57AB" w:rsidRDefault="00DD57AB" w:rsidP="00DD57AB">
      <w:pPr>
        <w:pStyle w:val="ListeParagraf"/>
        <w:numPr>
          <w:ilvl w:val="1"/>
          <w:numId w:val="4"/>
        </w:numPr>
        <w:tabs>
          <w:tab w:val="left" w:pos="667"/>
        </w:tabs>
        <w:ind w:left="667" w:hanging="384"/>
      </w:pPr>
      <w:r>
        <w:t>Başvuru</w:t>
      </w:r>
      <w:r>
        <w:rPr>
          <w:spacing w:val="-9"/>
        </w:rPr>
        <w:t xml:space="preserve"> </w:t>
      </w:r>
      <w:r>
        <w:t>şartlarını</w:t>
      </w:r>
      <w:r>
        <w:rPr>
          <w:spacing w:val="-7"/>
        </w:rPr>
        <w:t xml:space="preserve"> </w:t>
      </w:r>
      <w:r>
        <w:t>taşımayan</w:t>
      </w:r>
      <w:r>
        <w:rPr>
          <w:spacing w:val="-10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rPr>
          <w:spacing w:val="-2"/>
        </w:rPr>
        <w:t>başvuruları,</w:t>
      </w:r>
    </w:p>
    <w:p w14:paraId="403ED70E" w14:textId="04A57754" w:rsidR="00DD57AB" w:rsidRPr="00DD57AB" w:rsidRDefault="00DD57AB" w:rsidP="00DD57AB">
      <w:pPr>
        <w:pStyle w:val="Balk2"/>
        <w:numPr>
          <w:ilvl w:val="1"/>
          <w:numId w:val="4"/>
        </w:numPr>
        <w:tabs>
          <w:tab w:val="left" w:pos="664"/>
        </w:tabs>
        <w:ind w:left="664" w:hanging="381"/>
      </w:pPr>
      <w:r>
        <w:t>Adayların</w:t>
      </w:r>
      <w:r>
        <w:rPr>
          <w:spacing w:val="-8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müdürlüğünden</w:t>
      </w:r>
      <w:r>
        <w:rPr>
          <w:spacing w:val="-6"/>
        </w:rPr>
        <w:t xml:space="preserve"> </w:t>
      </w:r>
      <w:r>
        <w:t>yazılı</w:t>
      </w:r>
      <w:r>
        <w:rPr>
          <w:spacing w:val="-6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belgesini</w:t>
      </w:r>
      <w:r>
        <w:rPr>
          <w:spacing w:val="-4"/>
        </w:rPr>
        <w:t xml:space="preserve"> </w:t>
      </w:r>
      <w:r>
        <w:rPr>
          <w:spacing w:val="-2"/>
        </w:rPr>
        <w:t>almaması.</w:t>
      </w:r>
    </w:p>
    <w:p w14:paraId="551AF838" w14:textId="762B609B" w:rsidR="00DD57AB" w:rsidRPr="00DD57AB" w:rsidRDefault="00DD57AB" w:rsidP="00DD57AB">
      <w:pPr>
        <w:pStyle w:val="Balk2"/>
        <w:numPr>
          <w:ilvl w:val="1"/>
          <w:numId w:val="4"/>
        </w:numPr>
        <w:tabs>
          <w:tab w:val="left" w:pos="664"/>
        </w:tabs>
        <w:ind w:left="664" w:hanging="381"/>
        <w:sectPr w:rsidR="00DD57AB" w:rsidRPr="00DD57AB" w:rsidSect="007F521E">
          <w:footerReference w:type="default" r:id="rId10"/>
          <w:pgSz w:w="11910" w:h="16840" w:code="9"/>
          <w:pgMar w:top="425" w:right="1134" w:bottom="249" w:left="1134" w:header="0" w:footer="113" w:gutter="0"/>
          <w:pgNumType w:start="1"/>
          <w:cols w:space="708"/>
        </w:sectPr>
      </w:pPr>
      <w:r>
        <w:t>Ön kayıt başvurularının eksik veya hatalı girilmesi</w:t>
      </w:r>
    </w:p>
    <w:p w14:paraId="7C7E1F74" w14:textId="77777777" w:rsidR="00DD57AB" w:rsidRDefault="00DD57AB" w:rsidP="00DD57AB">
      <w:pPr>
        <w:tabs>
          <w:tab w:val="left" w:pos="667"/>
        </w:tabs>
        <w:jc w:val="both"/>
      </w:pPr>
    </w:p>
    <w:p w14:paraId="0AA22ACB" w14:textId="77777777" w:rsidR="00DD57AB" w:rsidRDefault="00DD57AB" w:rsidP="00DD57AB">
      <w:pPr>
        <w:pStyle w:val="Balk1"/>
        <w:numPr>
          <w:ilvl w:val="0"/>
          <w:numId w:val="6"/>
        </w:numPr>
        <w:tabs>
          <w:tab w:val="left" w:pos="926"/>
        </w:tabs>
        <w:spacing w:before="122"/>
        <w:ind w:left="926" w:hanging="644"/>
        <w:jc w:val="both"/>
      </w:pPr>
      <w:r>
        <w:rPr>
          <w:color w:val="2E5395"/>
        </w:rPr>
        <w:t>YAZILI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SINAVIN</w:t>
      </w:r>
      <w:r>
        <w:rPr>
          <w:color w:val="2E5395"/>
          <w:spacing w:val="-10"/>
        </w:rPr>
        <w:t xml:space="preserve"> </w:t>
      </w:r>
      <w:r>
        <w:rPr>
          <w:color w:val="2E5395"/>
          <w:spacing w:val="-2"/>
        </w:rPr>
        <w:t>GERÇEKLEŞTİRİLMESİ</w:t>
      </w:r>
    </w:p>
    <w:p w14:paraId="0A50675F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69"/>
        </w:tabs>
        <w:spacing w:before="119"/>
        <w:ind w:right="280" w:firstLine="0"/>
        <w:jc w:val="both"/>
      </w:pPr>
      <w:r>
        <w:t>Sınav hazırlıklarının</w:t>
      </w:r>
      <w:r>
        <w:rPr>
          <w:spacing w:val="-1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yapılabilmesi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geç saat</w:t>
      </w:r>
      <w:r>
        <w:rPr>
          <w:spacing w:val="-2"/>
        </w:rPr>
        <w:t xml:space="preserve"> </w:t>
      </w:r>
      <w:r>
        <w:t>10:30’da</w:t>
      </w:r>
      <w:r>
        <w:rPr>
          <w:spacing w:val="-3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binasında yerlerini almaları gerekmektedir.</w:t>
      </w:r>
    </w:p>
    <w:p w14:paraId="499A4EC6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67"/>
        </w:tabs>
        <w:spacing w:before="121"/>
        <w:ind w:left="667" w:hanging="384"/>
        <w:jc w:val="both"/>
      </w:pPr>
      <w:r>
        <w:t>Kimlikleri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giriş</w:t>
      </w:r>
      <w:r>
        <w:rPr>
          <w:spacing w:val="-6"/>
        </w:rPr>
        <w:t xml:space="preserve"> </w:t>
      </w:r>
      <w:r>
        <w:t>belgeleri</w:t>
      </w:r>
      <w:r>
        <w:rPr>
          <w:spacing w:val="-7"/>
        </w:rPr>
        <w:t xml:space="preserve"> </w:t>
      </w:r>
      <w:r>
        <w:t>yanında</w:t>
      </w:r>
      <w:r>
        <w:rPr>
          <w:spacing w:val="-4"/>
        </w:rPr>
        <w:t xml:space="preserve"> </w:t>
      </w:r>
      <w:r>
        <w:t>olmayan</w:t>
      </w:r>
      <w:r>
        <w:rPr>
          <w:spacing w:val="-6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sınava</w:t>
      </w:r>
      <w:r>
        <w:rPr>
          <w:spacing w:val="-6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rPr>
          <w:spacing w:val="-2"/>
        </w:rPr>
        <w:t>edilmez.</w:t>
      </w:r>
    </w:p>
    <w:p w14:paraId="3FCCE2AA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67"/>
        </w:tabs>
        <w:ind w:left="667" w:hanging="384"/>
        <w:jc w:val="both"/>
      </w:pPr>
      <w:r>
        <w:t>Sınava</w:t>
      </w:r>
      <w:r>
        <w:rPr>
          <w:spacing w:val="-4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telefonu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rPr>
          <w:spacing w:val="-2"/>
        </w:rPr>
        <w:t>girilmeyecektir.</w:t>
      </w:r>
    </w:p>
    <w:p w14:paraId="32205A57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815"/>
        </w:tabs>
        <w:ind w:right="283" w:firstLine="0"/>
        <w:jc w:val="both"/>
      </w:pPr>
      <w:r>
        <w:t>Ayrıca</w:t>
      </w:r>
      <w:r>
        <w:rPr>
          <w:spacing w:val="40"/>
        </w:rPr>
        <w:t xml:space="preserve">  </w:t>
      </w:r>
      <w:r>
        <w:t>öğrenciler</w:t>
      </w:r>
      <w:r>
        <w:rPr>
          <w:spacing w:val="40"/>
        </w:rPr>
        <w:t xml:space="preserve">  </w:t>
      </w:r>
      <w:r>
        <w:t>kırtasiye</w:t>
      </w:r>
      <w:r>
        <w:rPr>
          <w:spacing w:val="40"/>
        </w:rPr>
        <w:t xml:space="preserve">  </w:t>
      </w:r>
      <w:r>
        <w:t>malzemeleri</w:t>
      </w:r>
      <w:r>
        <w:rPr>
          <w:spacing w:val="40"/>
        </w:rPr>
        <w:t xml:space="preserve">  </w:t>
      </w:r>
      <w:r>
        <w:t>(Kalem,</w:t>
      </w:r>
      <w:r>
        <w:rPr>
          <w:spacing w:val="40"/>
        </w:rPr>
        <w:t xml:space="preserve">  </w:t>
      </w:r>
      <w:r>
        <w:t>silgi</w:t>
      </w:r>
      <w:r>
        <w:rPr>
          <w:spacing w:val="40"/>
        </w:rPr>
        <w:t xml:space="preserve">  </w:t>
      </w:r>
      <w:r>
        <w:t>ve</w:t>
      </w:r>
      <w:r>
        <w:rPr>
          <w:spacing w:val="40"/>
        </w:rPr>
        <w:t xml:space="preserve">  </w:t>
      </w:r>
      <w:r>
        <w:t>kalemtıraş</w:t>
      </w:r>
      <w:r>
        <w:rPr>
          <w:spacing w:val="40"/>
        </w:rPr>
        <w:t xml:space="preserve">  </w:t>
      </w:r>
      <w:r>
        <w:t>vb.)</w:t>
      </w:r>
      <w:r>
        <w:rPr>
          <w:spacing w:val="40"/>
        </w:rPr>
        <w:t xml:space="preserve">  </w:t>
      </w:r>
      <w:r>
        <w:t>yanlarında bulunduracaklardır. Su dışında yiyecek ve içecek getirilmeyecektir.</w:t>
      </w:r>
    </w:p>
    <w:p w14:paraId="1E36997E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59"/>
        </w:tabs>
        <w:spacing w:before="118"/>
        <w:ind w:right="280" w:firstLine="0"/>
        <w:jc w:val="both"/>
      </w:pPr>
      <w:r>
        <w:t>Yazılı</w:t>
      </w:r>
      <w:r>
        <w:rPr>
          <w:spacing w:val="-8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usulü</w:t>
      </w:r>
      <w:r>
        <w:rPr>
          <w:spacing w:val="-9"/>
        </w:rPr>
        <w:t xml:space="preserve"> </w:t>
      </w:r>
      <w:r>
        <w:t>yapılacak</w:t>
      </w:r>
      <w:r>
        <w:rPr>
          <w:spacing w:val="-8"/>
        </w:rPr>
        <w:t xml:space="preserve"> </w:t>
      </w:r>
      <w:r>
        <w:t>olup</w:t>
      </w:r>
      <w:r>
        <w:rPr>
          <w:spacing w:val="-9"/>
        </w:rPr>
        <w:t xml:space="preserve"> </w:t>
      </w:r>
      <w:r>
        <w:t>adaylara</w:t>
      </w:r>
      <w:r>
        <w:rPr>
          <w:spacing w:val="-11"/>
        </w:rPr>
        <w:t xml:space="preserve"> </w:t>
      </w:r>
      <w:r>
        <w:t>Türkçe</w:t>
      </w:r>
      <w:r>
        <w:rPr>
          <w:spacing w:val="-7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Matematik</w:t>
      </w:r>
      <w:r>
        <w:rPr>
          <w:spacing w:val="-10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>Kültürü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Ahlak</w:t>
      </w:r>
      <w:r>
        <w:rPr>
          <w:spacing w:val="-8"/>
        </w:rPr>
        <w:t xml:space="preserve"> </w:t>
      </w:r>
      <w:r>
        <w:t>Bilgisi 5, Fen Bilimleri 15, Sosyal Bilgiler 10, İngilizce 10 soru olmak üzere toplam 70 soru sorulacaktır.</w:t>
      </w:r>
    </w:p>
    <w:p w14:paraId="2FAB411B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67"/>
        </w:tabs>
        <w:spacing w:before="121"/>
        <w:ind w:left="667" w:hanging="384"/>
        <w:jc w:val="both"/>
      </w:pPr>
      <w:r>
        <w:t>Sınav</w:t>
      </w:r>
      <w:r>
        <w:rPr>
          <w:spacing w:val="-7"/>
        </w:rPr>
        <w:t xml:space="preserve"> </w:t>
      </w:r>
      <w:r>
        <w:t>soruları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Sınıf</w:t>
      </w:r>
      <w:r>
        <w:rPr>
          <w:spacing w:val="-7"/>
        </w:rPr>
        <w:t xml:space="preserve"> </w:t>
      </w:r>
      <w:r>
        <w:t>müfredatının</w:t>
      </w:r>
      <w:r>
        <w:rPr>
          <w:spacing w:val="-6"/>
        </w:rPr>
        <w:t xml:space="preserve"> </w:t>
      </w:r>
      <w:r>
        <w:t>tamamından</w:t>
      </w:r>
      <w:r>
        <w:rPr>
          <w:spacing w:val="-7"/>
        </w:rPr>
        <w:t xml:space="preserve"> </w:t>
      </w:r>
      <w:r>
        <w:rPr>
          <w:spacing w:val="-2"/>
        </w:rPr>
        <w:t>oluşacaktır.</w:t>
      </w:r>
    </w:p>
    <w:p w14:paraId="57ED637A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67"/>
        </w:tabs>
        <w:ind w:left="667" w:hanging="384"/>
        <w:jc w:val="both"/>
      </w:pPr>
      <w:r>
        <w:t>Sınav</w:t>
      </w:r>
      <w:r>
        <w:rPr>
          <w:spacing w:val="-6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rPr>
          <w:b/>
        </w:rPr>
        <w:t>11:00’de</w:t>
      </w:r>
      <w:r>
        <w:rPr>
          <w:b/>
          <w:spacing w:val="-5"/>
        </w:rPr>
        <w:t xml:space="preserve"> </w:t>
      </w:r>
      <w:r>
        <w:t>başlayacaktır.</w:t>
      </w:r>
      <w:r>
        <w:rPr>
          <w:spacing w:val="-5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süresi</w:t>
      </w:r>
      <w:r>
        <w:rPr>
          <w:spacing w:val="-8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rPr>
          <w:spacing w:val="-2"/>
        </w:rPr>
        <w:t>dakikadır.</w:t>
      </w:r>
    </w:p>
    <w:p w14:paraId="490E21C7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283"/>
          <w:tab w:val="left" w:pos="691"/>
        </w:tabs>
        <w:ind w:right="281" w:hanging="1"/>
        <w:jc w:val="both"/>
      </w:pPr>
      <w:r>
        <w:t xml:space="preserve">Sınavın başlamasından </w:t>
      </w:r>
      <w:r>
        <w:rPr>
          <w:b/>
        </w:rPr>
        <w:t>60</w:t>
      </w:r>
      <w:r>
        <w:rPr>
          <w:b/>
          <w:spacing w:val="24"/>
        </w:rPr>
        <w:t xml:space="preserve"> </w:t>
      </w:r>
      <w:r>
        <w:rPr>
          <w:b/>
        </w:rPr>
        <w:t xml:space="preserve">dakika </w:t>
      </w:r>
      <w:r>
        <w:t>sonra öğrenciler sınav salonundan çıkabilirler. Bu süre içinde</w:t>
      </w:r>
      <w:r>
        <w:rPr>
          <w:spacing w:val="40"/>
        </w:rPr>
        <w:t xml:space="preserve"> </w:t>
      </w:r>
      <w:r>
        <w:t>sınava gelen öğrenciler sınava kabul edilirler.</w:t>
      </w:r>
    </w:p>
    <w:p w14:paraId="3E329CB2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667"/>
        </w:tabs>
        <w:spacing w:before="121"/>
        <w:ind w:left="667" w:hanging="384"/>
        <w:jc w:val="both"/>
      </w:pPr>
      <w:r>
        <w:t>Sınava</w:t>
      </w:r>
      <w:r>
        <w:rPr>
          <w:spacing w:val="-4"/>
        </w:rPr>
        <w:t xml:space="preserve"> </w:t>
      </w:r>
      <w:r>
        <w:t>geç</w:t>
      </w:r>
      <w:r>
        <w:rPr>
          <w:spacing w:val="-6"/>
        </w:rPr>
        <w:t xml:space="preserve"> </w:t>
      </w:r>
      <w:r>
        <w:t>gelen</w:t>
      </w:r>
      <w:r>
        <w:rPr>
          <w:spacing w:val="-7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süre</w:t>
      </w:r>
      <w:r>
        <w:rPr>
          <w:spacing w:val="-3"/>
        </w:rPr>
        <w:t xml:space="preserve"> </w:t>
      </w:r>
      <w:r>
        <w:t>ilavesi</w:t>
      </w:r>
      <w:r>
        <w:rPr>
          <w:spacing w:val="-6"/>
        </w:rPr>
        <w:t xml:space="preserve"> </w:t>
      </w:r>
      <w:r>
        <w:rPr>
          <w:spacing w:val="-2"/>
        </w:rPr>
        <w:t>yapılmayacaktır.</w:t>
      </w:r>
    </w:p>
    <w:p w14:paraId="36B2247E" w14:textId="77777777" w:rsidR="00DD57AB" w:rsidRDefault="00DD57AB" w:rsidP="00DD57AB">
      <w:pPr>
        <w:pStyle w:val="ListeParagraf"/>
        <w:numPr>
          <w:ilvl w:val="1"/>
          <w:numId w:val="3"/>
        </w:numPr>
        <w:tabs>
          <w:tab w:val="left" w:pos="775"/>
        </w:tabs>
        <w:ind w:left="775" w:hanging="493"/>
        <w:jc w:val="both"/>
      </w:pPr>
      <w:r>
        <w:t>Sınavdan</w:t>
      </w:r>
      <w:r>
        <w:rPr>
          <w:spacing w:val="-7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sınav</w:t>
      </w:r>
      <w:r>
        <w:rPr>
          <w:spacing w:val="-6"/>
        </w:rPr>
        <w:t xml:space="preserve"> </w:t>
      </w:r>
      <w:r>
        <w:t>evrakları</w:t>
      </w:r>
      <w:r>
        <w:rPr>
          <w:spacing w:val="-5"/>
        </w:rPr>
        <w:t xml:space="preserve"> </w:t>
      </w:r>
      <w:r>
        <w:t>öğrenciye</w:t>
      </w:r>
      <w:r>
        <w:rPr>
          <w:spacing w:val="-4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rPr>
          <w:spacing w:val="-2"/>
        </w:rPr>
        <w:t>edilmeyecektir.</w:t>
      </w:r>
    </w:p>
    <w:p w14:paraId="6B2EC8B7" w14:textId="77777777" w:rsidR="00DD57AB" w:rsidRDefault="00DD57AB" w:rsidP="00DD57AB">
      <w:pPr>
        <w:pStyle w:val="GvdeMetni"/>
        <w:spacing w:before="241"/>
        <w:jc w:val="both"/>
      </w:pPr>
    </w:p>
    <w:p w14:paraId="7CD7179A" w14:textId="77777777" w:rsidR="00DD57AB" w:rsidRDefault="00DD57AB" w:rsidP="00DD57AB">
      <w:pPr>
        <w:pStyle w:val="Balk1"/>
        <w:numPr>
          <w:ilvl w:val="0"/>
          <w:numId w:val="6"/>
        </w:numPr>
        <w:tabs>
          <w:tab w:val="left" w:pos="991"/>
        </w:tabs>
        <w:ind w:hanging="720"/>
        <w:jc w:val="both"/>
      </w:pPr>
      <w:r>
        <w:rPr>
          <w:color w:val="2E5395"/>
        </w:rPr>
        <w:t>SINAVIN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DEĞERLENDİRİLMESİ</w:t>
      </w:r>
    </w:p>
    <w:p w14:paraId="62B16A5A" w14:textId="77777777" w:rsidR="00DD57AB" w:rsidRDefault="00DD57AB" w:rsidP="00DD57AB">
      <w:pPr>
        <w:pStyle w:val="ListeParagraf"/>
        <w:numPr>
          <w:ilvl w:val="1"/>
          <w:numId w:val="2"/>
        </w:numPr>
        <w:tabs>
          <w:tab w:val="left" w:pos="283"/>
          <w:tab w:val="left" w:pos="987"/>
        </w:tabs>
        <w:spacing w:before="117"/>
        <w:ind w:right="281" w:hanging="1"/>
        <w:jc w:val="both"/>
      </w:pPr>
      <w:r>
        <w:t xml:space="preserve">Yazılı sınavların değerlendirilmesi, yazılı sınav komisyonlarımız tarafından </w:t>
      </w:r>
      <w:r>
        <w:rPr>
          <w:spacing w:val="-2"/>
        </w:rPr>
        <w:t>gerçekleştirilecektir.</w:t>
      </w:r>
    </w:p>
    <w:p w14:paraId="4B49DED4" w14:textId="77777777" w:rsidR="00DD57AB" w:rsidRDefault="00DD57AB" w:rsidP="00DD57AB">
      <w:pPr>
        <w:pStyle w:val="ListeParagraf"/>
        <w:numPr>
          <w:ilvl w:val="1"/>
          <w:numId w:val="2"/>
        </w:numPr>
        <w:tabs>
          <w:tab w:val="left" w:pos="988"/>
        </w:tabs>
        <w:ind w:left="988" w:hanging="705"/>
        <w:jc w:val="both"/>
      </w:pPr>
      <w:r>
        <w:t>Sınav</w:t>
      </w:r>
      <w:r>
        <w:rPr>
          <w:spacing w:val="-4"/>
        </w:rPr>
        <w:t xml:space="preserve"> </w:t>
      </w:r>
      <w:r>
        <w:t>sonuçları</w:t>
      </w:r>
      <w:r>
        <w:rPr>
          <w:spacing w:val="-6"/>
        </w:rPr>
        <w:t xml:space="preserve"> </w:t>
      </w:r>
      <w:r>
        <w:t>optik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üzerinden</w:t>
      </w:r>
      <w:r>
        <w:rPr>
          <w:spacing w:val="-5"/>
        </w:rPr>
        <w:t xml:space="preserve"> </w:t>
      </w:r>
      <w:r>
        <w:rPr>
          <w:spacing w:val="-2"/>
        </w:rPr>
        <w:t>değerlendirilecektir.</w:t>
      </w:r>
    </w:p>
    <w:p w14:paraId="6BF64693" w14:textId="77777777" w:rsidR="00DD57AB" w:rsidRDefault="00DD57AB" w:rsidP="00DD57AB">
      <w:pPr>
        <w:pStyle w:val="Balk2"/>
        <w:numPr>
          <w:ilvl w:val="1"/>
          <w:numId w:val="2"/>
        </w:numPr>
        <w:tabs>
          <w:tab w:val="left" w:pos="988"/>
        </w:tabs>
        <w:ind w:left="988" w:hanging="705"/>
        <w:jc w:val="both"/>
      </w:pPr>
      <w:r>
        <w:t>Sınavda</w:t>
      </w:r>
      <w:r>
        <w:rPr>
          <w:spacing w:val="-9"/>
        </w:rPr>
        <w:t xml:space="preserve"> </w:t>
      </w:r>
      <w:r>
        <w:t>verilen</w:t>
      </w:r>
      <w:r>
        <w:rPr>
          <w:spacing w:val="-6"/>
        </w:rPr>
        <w:t xml:space="preserve"> </w:t>
      </w:r>
      <w:r>
        <w:t>yanlış</w:t>
      </w:r>
      <w:r>
        <w:rPr>
          <w:spacing w:val="-6"/>
        </w:rPr>
        <w:t xml:space="preserve"> </w:t>
      </w:r>
      <w:r>
        <w:t>cevaplar</w:t>
      </w:r>
      <w:r>
        <w:rPr>
          <w:spacing w:val="-2"/>
        </w:rPr>
        <w:t xml:space="preserve"> </w:t>
      </w:r>
      <w:r>
        <w:t>doğru</w:t>
      </w:r>
      <w:r>
        <w:rPr>
          <w:spacing w:val="-7"/>
        </w:rPr>
        <w:t xml:space="preserve"> </w:t>
      </w:r>
      <w:r>
        <w:t>cevapları</w:t>
      </w:r>
      <w:r>
        <w:rPr>
          <w:spacing w:val="-2"/>
        </w:rPr>
        <w:t xml:space="preserve"> etkilemeyecektir.</w:t>
      </w:r>
    </w:p>
    <w:p w14:paraId="61FE7441" w14:textId="77777777" w:rsidR="00DD57AB" w:rsidRDefault="00DD57AB" w:rsidP="00DD57AB">
      <w:pPr>
        <w:pStyle w:val="ListeParagraf"/>
        <w:numPr>
          <w:ilvl w:val="1"/>
          <w:numId w:val="2"/>
        </w:numPr>
        <w:tabs>
          <w:tab w:val="left" w:pos="988"/>
        </w:tabs>
        <w:ind w:left="988" w:hanging="705"/>
        <w:jc w:val="both"/>
      </w:pPr>
      <w:r>
        <w:t>Akademik</w:t>
      </w:r>
      <w:r>
        <w:rPr>
          <w:spacing w:val="-7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sonucuna</w:t>
      </w:r>
      <w:r>
        <w:rPr>
          <w:spacing w:val="-6"/>
        </w:rPr>
        <w:t xml:space="preserve"> </w:t>
      </w:r>
      <w:r>
        <w:t>itirazlarda</w:t>
      </w:r>
      <w:r>
        <w:rPr>
          <w:spacing w:val="-6"/>
        </w:rPr>
        <w:t xml:space="preserve"> </w:t>
      </w:r>
      <w:r>
        <w:t>sadece</w:t>
      </w:r>
      <w:r>
        <w:rPr>
          <w:spacing w:val="-5"/>
        </w:rPr>
        <w:t xml:space="preserve"> </w:t>
      </w:r>
      <w:r>
        <w:t>optik</w:t>
      </w:r>
      <w:r>
        <w:rPr>
          <w:spacing w:val="-5"/>
        </w:rPr>
        <w:t xml:space="preserve"> </w:t>
      </w:r>
      <w:r>
        <w:t>formlar</w:t>
      </w:r>
      <w:r>
        <w:rPr>
          <w:spacing w:val="-6"/>
        </w:rPr>
        <w:t xml:space="preserve"> </w:t>
      </w:r>
      <w:r>
        <w:t>dikkate</w:t>
      </w:r>
      <w:r>
        <w:rPr>
          <w:spacing w:val="-7"/>
        </w:rPr>
        <w:t xml:space="preserve"> </w:t>
      </w:r>
      <w:r>
        <w:rPr>
          <w:spacing w:val="-2"/>
        </w:rPr>
        <w:t>alınacaktır.</w:t>
      </w:r>
    </w:p>
    <w:p w14:paraId="79BECF61" w14:textId="77777777" w:rsidR="00DD57AB" w:rsidRDefault="00DD57AB" w:rsidP="00DD57AB">
      <w:pPr>
        <w:pStyle w:val="ListeParagraf"/>
        <w:numPr>
          <w:ilvl w:val="1"/>
          <w:numId w:val="2"/>
        </w:numPr>
        <w:tabs>
          <w:tab w:val="left" w:pos="988"/>
        </w:tabs>
        <w:ind w:right="281" w:firstLine="0"/>
        <w:jc w:val="both"/>
      </w:pPr>
      <w:r>
        <w:t>Sınav</w:t>
      </w:r>
      <w:r>
        <w:rPr>
          <w:spacing w:val="-10"/>
        </w:rPr>
        <w:t xml:space="preserve"> </w:t>
      </w:r>
      <w:r>
        <w:t>sonuçlarına</w:t>
      </w:r>
      <w:r>
        <w:rPr>
          <w:spacing w:val="-11"/>
        </w:rPr>
        <w:t xml:space="preserve"> </w:t>
      </w:r>
      <w:r>
        <w:t>yapılan</w:t>
      </w:r>
      <w:r>
        <w:rPr>
          <w:spacing w:val="-12"/>
        </w:rPr>
        <w:t xml:space="preserve"> </w:t>
      </w:r>
      <w:r>
        <w:t>itirazlar,</w:t>
      </w:r>
      <w:r>
        <w:rPr>
          <w:spacing w:val="-11"/>
        </w:rPr>
        <w:t xml:space="preserve"> </w:t>
      </w:r>
      <w:r>
        <w:t>sonuçlar</w:t>
      </w:r>
      <w:r>
        <w:rPr>
          <w:spacing w:val="-12"/>
        </w:rPr>
        <w:t xml:space="preserve"> </w:t>
      </w:r>
      <w:r>
        <w:t>açıklandıktan</w:t>
      </w:r>
      <w:r>
        <w:rPr>
          <w:spacing w:val="-12"/>
        </w:rPr>
        <w:t xml:space="preserve"> </w:t>
      </w:r>
      <w:r>
        <w:t>sonra</w:t>
      </w:r>
      <w:r>
        <w:rPr>
          <w:spacing w:val="-12"/>
        </w:rPr>
        <w:t xml:space="preserve"> </w:t>
      </w:r>
      <w:r>
        <w:t>iki</w:t>
      </w:r>
      <w:r>
        <w:rPr>
          <w:spacing w:val="-12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içerisinde</w:t>
      </w:r>
      <w:r>
        <w:rPr>
          <w:spacing w:val="-11"/>
        </w:rPr>
        <w:t xml:space="preserve"> </w:t>
      </w:r>
      <w:r>
        <w:t>okul</w:t>
      </w:r>
      <w:r>
        <w:rPr>
          <w:spacing w:val="-12"/>
        </w:rPr>
        <w:t xml:space="preserve"> </w:t>
      </w:r>
      <w:r>
        <w:t>idaresine yazılı olarak bizzat veli tarafından yapılacaktır. Yazılı  Sınav Komisyonu yapılacak itirazlara nihai kararı verecek olan mercidir.</w:t>
      </w:r>
    </w:p>
    <w:p w14:paraId="2826C06A" w14:textId="77777777" w:rsidR="00DD57AB" w:rsidRDefault="00DD57AB" w:rsidP="00DD57AB">
      <w:pPr>
        <w:pStyle w:val="GvdeMetni"/>
        <w:spacing w:before="239"/>
        <w:jc w:val="both"/>
      </w:pPr>
    </w:p>
    <w:p w14:paraId="71B065DE" w14:textId="77777777" w:rsidR="00DD57AB" w:rsidRDefault="00DD57AB" w:rsidP="00DD57AB">
      <w:pPr>
        <w:pStyle w:val="Balk1"/>
        <w:numPr>
          <w:ilvl w:val="0"/>
          <w:numId w:val="6"/>
        </w:numPr>
        <w:tabs>
          <w:tab w:val="left" w:pos="990"/>
          <w:tab w:val="left" w:pos="1960"/>
          <w:tab w:val="left" w:pos="7012"/>
        </w:tabs>
        <w:ind w:left="282" w:right="281" w:firstLine="0"/>
        <w:jc w:val="both"/>
      </w:pPr>
      <w:r>
        <w:rPr>
          <w:color w:val="2E5395"/>
          <w:spacing w:val="-2"/>
        </w:rPr>
        <w:t>YAZILI</w:t>
      </w:r>
      <w:r>
        <w:rPr>
          <w:color w:val="2E5395"/>
        </w:rPr>
        <w:tab/>
        <w:t>SINAV</w:t>
      </w:r>
      <w:r>
        <w:rPr>
          <w:color w:val="2E5395"/>
          <w:spacing w:val="80"/>
        </w:rPr>
        <w:t xml:space="preserve"> </w:t>
      </w:r>
      <w:r>
        <w:rPr>
          <w:color w:val="2E5395"/>
        </w:rPr>
        <w:t>SONUÇLARININ</w:t>
      </w:r>
      <w:r>
        <w:rPr>
          <w:color w:val="2E5395"/>
          <w:spacing w:val="80"/>
        </w:rPr>
        <w:t xml:space="preserve"> </w:t>
      </w:r>
      <w:r>
        <w:rPr>
          <w:color w:val="2E5395"/>
        </w:rPr>
        <w:t>BİLDİRİLMESİ</w:t>
      </w:r>
      <w:r>
        <w:rPr>
          <w:color w:val="2E5395"/>
        </w:rPr>
        <w:tab/>
        <w:t>VE</w:t>
      </w:r>
      <w:r>
        <w:rPr>
          <w:color w:val="2E5395"/>
          <w:spacing w:val="80"/>
        </w:rPr>
        <w:t xml:space="preserve"> </w:t>
      </w:r>
      <w:r>
        <w:rPr>
          <w:color w:val="2E5395"/>
        </w:rPr>
        <w:t>OKULA</w:t>
      </w:r>
      <w:r>
        <w:rPr>
          <w:color w:val="2E5395"/>
          <w:spacing w:val="80"/>
        </w:rPr>
        <w:t xml:space="preserve"> </w:t>
      </w:r>
      <w:r>
        <w:rPr>
          <w:color w:val="2E5395"/>
        </w:rPr>
        <w:t xml:space="preserve">KAYIT </w:t>
      </w:r>
      <w:r>
        <w:rPr>
          <w:color w:val="2E5395"/>
          <w:spacing w:val="-2"/>
        </w:rPr>
        <w:t>İŞLEMLERİ</w:t>
      </w:r>
    </w:p>
    <w:p w14:paraId="1740DACE" w14:textId="77777777" w:rsidR="00DD57AB" w:rsidRDefault="00DD57AB" w:rsidP="00DD57AB">
      <w:pPr>
        <w:pStyle w:val="ListeParagraf"/>
        <w:numPr>
          <w:ilvl w:val="1"/>
          <w:numId w:val="1"/>
        </w:numPr>
        <w:tabs>
          <w:tab w:val="left" w:pos="685"/>
        </w:tabs>
        <w:ind w:left="282" w:right="280" w:firstLine="0"/>
        <w:jc w:val="both"/>
      </w:pPr>
      <w:r>
        <w:t xml:space="preserve">Sınav sonuçları okul tarafından okul resmî web sitesi ve sosyal medya hesapları aracılığı ile ilan </w:t>
      </w:r>
      <w:r>
        <w:rPr>
          <w:spacing w:val="-2"/>
        </w:rPr>
        <w:t>edilecektir.</w:t>
      </w:r>
    </w:p>
    <w:p w14:paraId="2E16CCB4" w14:textId="77777777" w:rsidR="00DD57AB" w:rsidRDefault="00DD57AB" w:rsidP="00DD57AB">
      <w:pPr>
        <w:pStyle w:val="ListeParagraf"/>
        <w:numPr>
          <w:ilvl w:val="1"/>
          <w:numId w:val="1"/>
        </w:numPr>
        <w:tabs>
          <w:tab w:val="left" w:pos="685"/>
        </w:tabs>
        <w:spacing w:before="118"/>
        <w:ind w:left="282" w:right="281" w:firstLine="0"/>
        <w:jc w:val="both"/>
      </w:pPr>
      <w:r>
        <w:t>Sınava girmeyen adayların proje sınıflarına kayıtları yapılmayacaktır. Kesin kayıt hakkı kazandığı halde belirtilen kesin kayıt tarihinde kaydını yaptırmayan öğrencilerin kayıtları yapılmayacaktır.</w:t>
      </w:r>
    </w:p>
    <w:p w14:paraId="3BB7F440" w14:textId="77777777" w:rsidR="00DD57AB" w:rsidRDefault="00DD57AB" w:rsidP="00DD57AB">
      <w:pPr>
        <w:pStyle w:val="ListeParagraf"/>
        <w:numPr>
          <w:ilvl w:val="1"/>
          <w:numId w:val="1"/>
        </w:numPr>
        <w:tabs>
          <w:tab w:val="left" w:pos="656"/>
        </w:tabs>
        <w:spacing w:before="121"/>
        <w:ind w:left="282" w:right="281" w:firstLine="0"/>
        <w:jc w:val="both"/>
      </w:pPr>
      <w:r>
        <w:t>Kesin</w:t>
      </w:r>
      <w:r>
        <w:rPr>
          <w:spacing w:val="-13"/>
        </w:rPr>
        <w:t xml:space="preserve"> </w:t>
      </w:r>
      <w:r>
        <w:t>kayıt</w:t>
      </w:r>
      <w:r>
        <w:rPr>
          <w:spacing w:val="-12"/>
        </w:rPr>
        <w:t xml:space="preserve"> </w:t>
      </w:r>
      <w:r>
        <w:t>hakkı</w:t>
      </w:r>
      <w:r>
        <w:rPr>
          <w:spacing w:val="-11"/>
        </w:rPr>
        <w:t xml:space="preserve"> </w:t>
      </w:r>
      <w:r>
        <w:t>kazandığı</w:t>
      </w:r>
      <w:r>
        <w:rPr>
          <w:spacing w:val="-12"/>
        </w:rPr>
        <w:t xml:space="preserve"> </w:t>
      </w:r>
      <w:r>
        <w:t>halde belirtilen tarihlerde</w:t>
      </w:r>
      <w:r>
        <w:rPr>
          <w:spacing w:val="-11"/>
        </w:rPr>
        <w:t xml:space="preserve"> </w:t>
      </w:r>
      <w:r>
        <w:t>kesin</w:t>
      </w:r>
      <w:r>
        <w:rPr>
          <w:spacing w:val="-12"/>
        </w:rPr>
        <w:t xml:space="preserve"> </w:t>
      </w:r>
      <w:r>
        <w:t>kayıt</w:t>
      </w:r>
      <w:r>
        <w:rPr>
          <w:spacing w:val="-13"/>
        </w:rPr>
        <w:t xml:space="preserve"> </w:t>
      </w:r>
      <w:r>
        <w:t>yaptırmayan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kayıt</w:t>
      </w:r>
      <w:r>
        <w:rPr>
          <w:spacing w:val="-12"/>
        </w:rPr>
        <w:t xml:space="preserve"> </w:t>
      </w:r>
      <w:r>
        <w:t>yaptırıp</w:t>
      </w:r>
      <w:r>
        <w:rPr>
          <w:spacing w:val="-12"/>
        </w:rPr>
        <w:t xml:space="preserve"> </w:t>
      </w:r>
      <w:r>
        <w:t>sonradan</w:t>
      </w:r>
      <w:r>
        <w:rPr>
          <w:spacing w:val="-12"/>
        </w:rPr>
        <w:t xml:space="preserve"> </w:t>
      </w:r>
      <w:r>
        <w:t>kaydını</w:t>
      </w:r>
      <w:r>
        <w:rPr>
          <w:spacing w:val="-12"/>
        </w:rPr>
        <w:t xml:space="preserve"> </w:t>
      </w:r>
      <w:r>
        <w:t>sildiren öğrencilerin yerine; yine puan üstünlüğüne göre tercihleri doğrultusunda ve proje sınıflarındaki kontenjan durumuna göre yedek öğrenciler alınacaktır.</w:t>
      </w:r>
    </w:p>
    <w:p w14:paraId="1B221371" w14:textId="69BC2B94" w:rsidR="00DD57AB" w:rsidRDefault="00DD57AB" w:rsidP="00DD57AB">
      <w:pPr>
        <w:pStyle w:val="ListeParagraf"/>
        <w:numPr>
          <w:ilvl w:val="1"/>
          <w:numId w:val="1"/>
        </w:numPr>
        <w:tabs>
          <w:tab w:val="left" w:pos="656"/>
        </w:tabs>
        <w:spacing w:before="121"/>
        <w:ind w:left="282" w:right="281" w:firstLine="0"/>
        <w:jc w:val="both"/>
        <w:sectPr w:rsidR="00DD57AB" w:rsidSect="004D1C01">
          <w:pgSz w:w="11910" w:h="16840"/>
          <w:pgMar w:top="709" w:right="1133" w:bottom="1200" w:left="1133" w:header="0" w:footer="1002" w:gutter="0"/>
          <w:cols w:space="708"/>
        </w:sectPr>
      </w:pPr>
      <w:r>
        <w:t>Dil proje sınıflarının uygulama yükümlülüklerini esaslarını ve şartlarını kabul etmeyen velilerin öğrencilerinin</w:t>
      </w:r>
      <w:r w:rsidR="00CA7BD1">
        <w:t xml:space="preserve"> </w:t>
      </w:r>
      <w:r>
        <w:t>kayıtları yapılmayacaktır. (Detaylı bilgilendirme sınav günü okul idaresi tarafından yapılacaktır)</w:t>
      </w:r>
    </w:p>
    <w:p w14:paraId="0550A7E0" w14:textId="77777777" w:rsidR="00DD57AB" w:rsidRDefault="00DD57AB" w:rsidP="00DD57AB">
      <w:pPr>
        <w:pStyle w:val="GvdeMetni"/>
        <w:spacing w:before="241"/>
        <w:jc w:val="both"/>
      </w:pPr>
    </w:p>
    <w:p w14:paraId="0244FD58" w14:textId="77777777" w:rsidR="00DD57AB" w:rsidRPr="00C3349C" w:rsidRDefault="00DD57AB" w:rsidP="00DD57AB">
      <w:pPr>
        <w:pStyle w:val="Balk1"/>
        <w:numPr>
          <w:ilvl w:val="0"/>
          <w:numId w:val="6"/>
        </w:numPr>
        <w:spacing w:before="0"/>
        <w:ind w:left="142" w:firstLine="0"/>
        <w:jc w:val="both"/>
      </w:pPr>
      <w:r>
        <w:rPr>
          <w:color w:val="2E5395"/>
        </w:rPr>
        <w:t>HAFIZLIK PROJESİ UYGULAMA ESASLARI</w:t>
      </w:r>
    </w:p>
    <w:p w14:paraId="2BB7B897" w14:textId="77777777" w:rsidR="00DD57AB" w:rsidRDefault="00DD57AB" w:rsidP="00DD57AB">
      <w:pPr>
        <w:pStyle w:val="Balk1"/>
        <w:numPr>
          <w:ilvl w:val="0"/>
          <w:numId w:val="0"/>
        </w:numPr>
        <w:spacing w:before="0"/>
        <w:ind w:left="284"/>
        <w:jc w:val="both"/>
      </w:pPr>
    </w:p>
    <w:p w14:paraId="4231455C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Hafızlık sınıfları için 25 Kız 25 Erkek olmak üzere toplam 50 öğrenci kontenjanı belirlenmiştir.</w:t>
      </w:r>
    </w:p>
    <w:p w14:paraId="773EB65B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Hafızlık eğitimini seçmiş olanlar dil proje sınıflarına kayıt yaptıramazlar.</w:t>
      </w:r>
    </w:p>
    <w:p w14:paraId="3BE6BC64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Hafızlık eğitimi 5.sınıftan itibaren erkek öğrenciler için yatılı veya gündüzlü, kız öğrenciler için  yatılı olarak yapılacaktır.</w:t>
      </w:r>
    </w:p>
    <w:p w14:paraId="1DD62192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Yatılı seçenler Diyanet İşleri Başkanlığına bağlı erkek öğrenciler için Üsküdar İmam-ı Azam Kur’an Kursu, kız öğrenciler için  Üsküdar Fatma Betül Karagöz Kız Kur’an Kursu idarecileri ile uygulama esasları görüşülecektir.</w:t>
      </w:r>
    </w:p>
    <w:p w14:paraId="3AD29E54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Hafızlık eğitimi seçen öğrencilerin kayıtları okulumuz ile birlikte çalışan Kur’an Kurslarındaki hocalar tarafından ‘hafızlık yapabilir’ onayı alındıktan sonra yapılacaktır.</w:t>
      </w:r>
    </w:p>
    <w:p w14:paraId="3D10D083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Okulumuzun işbirliği yaptığı Kur’an Kursu dışında hafızlık eğitimi yapacak olanların okulumuza kayıtları yapılmayacaktır.</w:t>
      </w:r>
    </w:p>
    <w:p w14:paraId="491BFCD1" w14:textId="77777777" w:rsidR="00DD57AB" w:rsidRDefault="00DD57AB" w:rsidP="00DD57AB">
      <w:pPr>
        <w:pStyle w:val="ListeParagraf"/>
        <w:numPr>
          <w:ilvl w:val="1"/>
          <w:numId w:val="6"/>
        </w:numPr>
        <w:tabs>
          <w:tab w:val="left" w:pos="990"/>
        </w:tabs>
        <w:spacing w:before="0" w:line="293" w:lineRule="exact"/>
        <w:ind w:firstLine="1"/>
        <w:jc w:val="both"/>
      </w:pPr>
      <w:r>
        <w:t>Detaylı bilgilendirme sınav günü ilgili Kur’an Kursu idaresi tarafından velilere yapılacaktır.</w:t>
      </w:r>
    </w:p>
    <w:p w14:paraId="51BEC5DA" w14:textId="77777777" w:rsidR="00DD57AB" w:rsidRDefault="00DD57AB" w:rsidP="00DD57AB">
      <w:pPr>
        <w:pStyle w:val="ListeParagraf"/>
        <w:tabs>
          <w:tab w:val="left" w:pos="990"/>
        </w:tabs>
        <w:spacing w:before="0" w:line="293" w:lineRule="exact"/>
        <w:ind w:left="991"/>
        <w:jc w:val="both"/>
      </w:pPr>
    </w:p>
    <w:p w14:paraId="1EB91390" w14:textId="2CA8B7CD" w:rsidR="00DD57AB" w:rsidRDefault="00DD57AB" w:rsidP="00DD57AB">
      <w:pPr>
        <w:pStyle w:val="Balk1"/>
        <w:numPr>
          <w:ilvl w:val="0"/>
          <w:numId w:val="0"/>
        </w:numPr>
        <w:tabs>
          <w:tab w:val="left" w:pos="849"/>
        </w:tabs>
        <w:spacing w:before="0"/>
        <w:ind w:left="849"/>
        <w:jc w:val="both"/>
      </w:pPr>
    </w:p>
    <w:p w14:paraId="5F9FFDA6" w14:textId="77777777" w:rsidR="00DD57AB" w:rsidRPr="00902AF0" w:rsidRDefault="00DD57AB" w:rsidP="00DD57AB">
      <w:pPr>
        <w:pStyle w:val="Balk1"/>
        <w:numPr>
          <w:ilvl w:val="0"/>
          <w:numId w:val="0"/>
        </w:numPr>
        <w:tabs>
          <w:tab w:val="left" w:pos="849"/>
        </w:tabs>
        <w:spacing w:before="0"/>
        <w:ind w:left="849"/>
        <w:jc w:val="both"/>
      </w:pPr>
    </w:p>
    <w:p w14:paraId="3D304D36" w14:textId="77777777" w:rsidR="00DD57AB" w:rsidRPr="00902AF0" w:rsidRDefault="00DD57AB" w:rsidP="00DD57AB">
      <w:pPr>
        <w:pStyle w:val="Balk1"/>
        <w:numPr>
          <w:ilvl w:val="0"/>
          <w:numId w:val="6"/>
        </w:numPr>
        <w:tabs>
          <w:tab w:val="left" w:pos="849"/>
        </w:tabs>
        <w:spacing w:before="0"/>
        <w:jc w:val="both"/>
      </w:pPr>
      <w:r>
        <w:rPr>
          <w:color w:val="2E5395"/>
        </w:rPr>
        <w:t>İLETİŞİM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2"/>
        </w:rPr>
        <w:t>BİLGİLERİ</w:t>
      </w:r>
    </w:p>
    <w:p w14:paraId="010ED88D" w14:textId="77777777" w:rsidR="00DD57AB" w:rsidRDefault="00DD57AB" w:rsidP="00DD57AB">
      <w:pPr>
        <w:pStyle w:val="Balk1"/>
        <w:numPr>
          <w:ilvl w:val="0"/>
          <w:numId w:val="0"/>
        </w:numPr>
        <w:tabs>
          <w:tab w:val="left" w:pos="849"/>
        </w:tabs>
        <w:spacing w:before="0"/>
        <w:ind w:left="432" w:hanging="432"/>
        <w:jc w:val="both"/>
      </w:pPr>
    </w:p>
    <w:p w14:paraId="31965B16" w14:textId="77777777" w:rsidR="00DD57AB" w:rsidRDefault="00DD57AB" w:rsidP="00DD57AB">
      <w:pPr>
        <w:pStyle w:val="GvdeMetni"/>
        <w:spacing w:before="180"/>
        <w:jc w:val="both"/>
        <w:rPr>
          <w:rFonts w:ascii="Calibri Light"/>
          <w:sz w:val="32"/>
        </w:rPr>
      </w:pPr>
    </w:p>
    <w:p w14:paraId="703127DE" w14:textId="039CAD15" w:rsidR="00DD57AB" w:rsidRDefault="00DD57AB" w:rsidP="00DD57AB">
      <w:pPr>
        <w:tabs>
          <w:tab w:val="left" w:pos="1698"/>
          <w:tab w:val="left" w:pos="1797"/>
        </w:tabs>
        <w:spacing w:line="331" w:lineRule="auto"/>
        <w:ind w:left="282" w:right="1418"/>
        <w:jc w:val="both"/>
        <w:rPr>
          <w:rFonts w:ascii="Cambria"/>
          <w:sz w:val="44"/>
        </w:rPr>
      </w:pPr>
      <w:r>
        <w:rPr>
          <w:spacing w:val="-4"/>
          <w:sz w:val="44"/>
        </w:rPr>
        <w:t>Web:</w:t>
      </w:r>
      <w:r>
        <w:rPr>
          <w:sz w:val="44"/>
        </w:rPr>
        <w:tab/>
      </w:r>
      <w:r>
        <w:rPr>
          <w:sz w:val="44"/>
        </w:rPr>
        <w:tab/>
      </w:r>
      <w:r>
        <w:rPr>
          <w:spacing w:val="-2"/>
          <w:sz w:val="44"/>
        </w:rPr>
        <w:t xml:space="preserve">https//:uskudariho.meb.k12.tr </w:t>
      </w:r>
      <w:r>
        <w:rPr>
          <w:spacing w:val="-4"/>
          <w:sz w:val="44"/>
        </w:rPr>
        <w:t>Tel:</w:t>
      </w:r>
      <w:r>
        <w:rPr>
          <w:sz w:val="44"/>
        </w:rPr>
        <w:tab/>
        <w:t xml:space="preserve">0216 </w:t>
      </w:r>
      <w:r>
        <w:rPr>
          <w:rFonts w:ascii="Cambria"/>
          <w:sz w:val="44"/>
        </w:rPr>
        <w:t>422 81 40</w:t>
      </w:r>
    </w:p>
    <w:p w14:paraId="28D362ED" w14:textId="77777777" w:rsidR="00DD57AB" w:rsidRDefault="00DD57AB" w:rsidP="00DD57AB">
      <w:pPr>
        <w:tabs>
          <w:tab w:val="left" w:pos="1698"/>
          <w:tab w:val="left" w:pos="1797"/>
        </w:tabs>
        <w:spacing w:line="331" w:lineRule="auto"/>
        <w:ind w:left="282" w:right="2379"/>
        <w:rPr>
          <w:rFonts w:ascii="Cambria"/>
          <w:sz w:val="44"/>
        </w:rPr>
      </w:pPr>
    </w:p>
    <w:p w14:paraId="5086F64A" w14:textId="77777777" w:rsidR="00DD57AB" w:rsidRDefault="00DD57AB" w:rsidP="00DD57AB">
      <w:pPr>
        <w:tabs>
          <w:tab w:val="left" w:pos="1698"/>
          <w:tab w:val="left" w:pos="1797"/>
        </w:tabs>
        <w:spacing w:line="331" w:lineRule="auto"/>
        <w:ind w:left="282" w:right="2379"/>
        <w:rPr>
          <w:rFonts w:ascii="Cambria"/>
          <w:sz w:val="44"/>
        </w:rPr>
      </w:pPr>
    </w:p>
    <w:p w14:paraId="64A346B4" w14:textId="77777777" w:rsidR="00DD57AB" w:rsidRDefault="00DD57AB" w:rsidP="00DD57AB">
      <w:pPr>
        <w:tabs>
          <w:tab w:val="left" w:pos="1698"/>
          <w:tab w:val="left" w:pos="1797"/>
        </w:tabs>
        <w:spacing w:line="331" w:lineRule="auto"/>
        <w:ind w:left="282" w:right="2379"/>
        <w:rPr>
          <w:rFonts w:ascii="Cambria"/>
          <w:sz w:val="44"/>
        </w:rPr>
      </w:pPr>
    </w:p>
    <w:p w14:paraId="66DC4EB7" w14:textId="77777777" w:rsidR="00DD57AB" w:rsidRDefault="00DD57AB" w:rsidP="00DD57AB">
      <w:pPr>
        <w:tabs>
          <w:tab w:val="left" w:pos="1698"/>
          <w:tab w:val="left" w:pos="1797"/>
        </w:tabs>
        <w:spacing w:line="331" w:lineRule="auto"/>
        <w:ind w:right="2379"/>
        <w:rPr>
          <w:rFonts w:ascii="Cambria"/>
          <w:sz w:val="44"/>
        </w:rPr>
      </w:pPr>
    </w:p>
    <w:p w14:paraId="2CC4AED4" w14:textId="77777777" w:rsidR="00DD57AB" w:rsidRDefault="00DD57AB" w:rsidP="00DD57AB">
      <w:pPr>
        <w:tabs>
          <w:tab w:val="left" w:pos="1698"/>
          <w:tab w:val="left" w:pos="1797"/>
        </w:tabs>
        <w:spacing w:line="331" w:lineRule="auto"/>
        <w:ind w:left="282" w:right="2379"/>
        <w:rPr>
          <w:rFonts w:ascii="Cambria"/>
          <w:sz w:val="44"/>
        </w:rPr>
      </w:pPr>
    </w:p>
    <w:p w14:paraId="659A0675" w14:textId="2A725AFE" w:rsidR="007E16CF" w:rsidRPr="00DD57AB" w:rsidRDefault="00DD57AB" w:rsidP="00DD57AB">
      <w:pPr>
        <w:pStyle w:val="GvdeMetni"/>
        <w:ind w:left="1003"/>
        <w:jc w:val="both"/>
        <w:rPr>
          <w:spacing w:val="-2"/>
        </w:rPr>
      </w:pPr>
      <w:bookmarkStart w:id="0" w:name="_Hlk191385515"/>
      <w:r>
        <w:t xml:space="preserve"> </w:t>
      </w:r>
      <w:bookmarkEnd w:id="0"/>
    </w:p>
    <w:sectPr w:rsidR="007E16CF" w:rsidRPr="00DD57AB" w:rsidSect="00DD57A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5BA3" w14:textId="77777777" w:rsidR="00185B99" w:rsidRDefault="00185B99" w:rsidP="00DD57AB">
      <w:pPr>
        <w:spacing w:after="0" w:line="240" w:lineRule="auto"/>
      </w:pPr>
      <w:r>
        <w:separator/>
      </w:r>
    </w:p>
  </w:endnote>
  <w:endnote w:type="continuationSeparator" w:id="0">
    <w:p w14:paraId="471DE557" w14:textId="77777777" w:rsidR="00185B99" w:rsidRDefault="00185B99" w:rsidP="00DD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6314F" w14:textId="77777777" w:rsidR="00512959" w:rsidRDefault="004C43FD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5EC9C22" wp14:editId="4F9158FA">
              <wp:simplePos x="0" y="0"/>
              <wp:positionH relativeFrom="page">
                <wp:posOffset>3706367</wp:posOffset>
              </wp:positionH>
              <wp:positionV relativeFrom="page">
                <wp:posOffset>9916104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45DA50" w14:textId="77777777" w:rsidR="00512959" w:rsidRDefault="004C43FD">
                          <w:pPr>
                            <w:pStyle w:val="GvdeMetni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C9C2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1.8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" filled="f" stroked="f">
              <v:textbox inset="0,0,0,0">
                <w:txbxContent>
                  <w:p w14:paraId="6845DA50" w14:textId="77777777" w:rsidR="00512959" w:rsidRDefault="004C43FD">
                    <w:pPr>
                      <w:pStyle w:val="GvdeMetni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2E3A" w14:textId="77777777" w:rsidR="00185B99" w:rsidRDefault="00185B99" w:rsidP="00DD57AB">
      <w:pPr>
        <w:spacing w:after="0" w:line="240" w:lineRule="auto"/>
      </w:pPr>
      <w:r>
        <w:separator/>
      </w:r>
    </w:p>
  </w:footnote>
  <w:footnote w:type="continuationSeparator" w:id="0">
    <w:p w14:paraId="1C4305B0" w14:textId="77777777" w:rsidR="00185B99" w:rsidRDefault="00185B99" w:rsidP="00DD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031C8"/>
    <w:multiLevelType w:val="hybridMultilevel"/>
    <w:tmpl w:val="290C2864"/>
    <w:lvl w:ilvl="0" w:tplc="66CC03D6">
      <w:start w:val="1"/>
      <w:numFmt w:val="decimal"/>
      <w:lvlText w:val="%1."/>
      <w:lvlJc w:val="left"/>
      <w:pPr>
        <w:ind w:left="991" w:hanging="72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spacing w:val="-1"/>
        <w:w w:val="99"/>
        <w:sz w:val="32"/>
        <w:szCs w:val="32"/>
        <w:lang w:val="tr-TR" w:eastAsia="en-US" w:bidi="ar-SA"/>
      </w:rPr>
    </w:lvl>
    <w:lvl w:ilvl="1" w:tplc="69569990">
      <w:start w:val="1"/>
      <w:numFmt w:val="decimal"/>
      <w:lvlText w:val="%1.%2"/>
      <w:lvlJc w:val="left"/>
      <w:pPr>
        <w:ind w:left="28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C3121524">
      <w:numFmt w:val="bullet"/>
      <w:lvlText w:val="•"/>
      <w:lvlJc w:val="left"/>
      <w:pPr>
        <w:ind w:left="1960" w:hanging="709"/>
      </w:pPr>
      <w:rPr>
        <w:rFonts w:hint="default"/>
        <w:lang w:val="tr-TR" w:eastAsia="en-US" w:bidi="ar-SA"/>
      </w:rPr>
    </w:lvl>
    <w:lvl w:ilvl="3" w:tplc="8A4AAD58">
      <w:numFmt w:val="bullet"/>
      <w:lvlText w:val="•"/>
      <w:lvlJc w:val="left"/>
      <w:pPr>
        <w:ind w:left="2920" w:hanging="709"/>
      </w:pPr>
      <w:rPr>
        <w:rFonts w:hint="default"/>
        <w:lang w:val="tr-TR" w:eastAsia="en-US" w:bidi="ar-SA"/>
      </w:rPr>
    </w:lvl>
    <w:lvl w:ilvl="4" w:tplc="B8923AB4">
      <w:numFmt w:val="bullet"/>
      <w:lvlText w:val="•"/>
      <w:lvlJc w:val="left"/>
      <w:pPr>
        <w:ind w:left="3880" w:hanging="709"/>
      </w:pPr>
      <w:rPr>
        <w:rFonts w:hint="default"/>
        <w:lang w:val="tr-TR" w:eastAsia="en-US" w:bidi="ar-SA"/>
      </w:rPr>
    </w:lvl>
    <w:lvl w:ilvl="5" w:tplc="836080D6">
      <w:numFmt w:val="bullet"/>
      <w:lvlText w:val="•"/>
      <w:lvlJc w:val="left"/>
      <w:pPr>
        <w:ind w:left="4840" w:hanging="709"/>
      </w:pPr>
      <w:rPr>
        <w:rFonts w:hint="default"/>
        <w:lang w:val="tr-TR" w:eastAsia="en-US" w:bidi="ar-SA"/>
      </w:rPr>
    </w:lvl>
    <w:lvl w:ilvl="6" w:tplc="0914A7EA">
      <w:numFmt w:val="bullet"/>
      <w:lvlText w:val="•"/>
      <w:lvlJc w:val="left"/>
      <w:pPr>
        <w:ind w:left="5800" w:hanging="709"/>
      </w:pPr>
      <w:rPr>
        <w:rFonts w:hint="default"/>
        <w:lang w:val="tr-TR" w:eastAsia="en-US" w:bidi="ar-SA"/>
      </w:rPr>
    </w:lvl>
    <w:lvl w:ilvl="7" w:tplc="70DE4DF0">
      <w:numFmt w:val="bullet"/>
      <w:lvlText w:val="•"/>
      <w:lvlJc w:val="left"/>
      <w:pPr>
        <w:ind w:left="6760" w:hanging="709"/>
      </w:pPr>
      <w:rPr>
        <w:rFonts w:hint="default"/>
        <w:lang w:val="tr-TR" w:eastAsia="en-US" w:bidi="ar-SA"/>
      </w:rPr>
    </w:lvl>
    <w:lvl w:ilvl="8" w:tplc="46AE0420">
      <w:numFmt w:val="bullet"/>
      <w:lvlText w:val="•"/>
      <w:lvlJc w:val="left"/>
      <w:pPr>
        <w:ind w:left="7720" w:hanging="709"/>
      </w:pPr>
      <w:rPr>
        <w:rFonts w:hint="default"/>
        <w:lang w:val="tr-TR" w:eastAsia="en-US" w:bidi="ar-SA"/>
      </w:rPr>
    </w:lvl>
  </w:abstractNum>
  <w:abstractNum w:abstractNumId="1" w15:restartNumberingAfterBreak="0">
    <w:nsid w:val="20CD00F3"/>
    <w:multiLevelType w:val="hybridMultilevel"/>
    <w:tmpl w:val="290C2864"/>
    <w:lvl w:ilvl="0" w:tplc="66CC03D6">
      <w:start w:val="1"/>
      <w:numFmt w:val="decimal"/>
      <w:lvlText w:val="%1."/>
      <w:lvlJc w:val="left"/>
      <w:pPr>
        <w:ind w:left="991" w:hanging="72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spacing w:val="-1"/>
        <w:w w:val="99"/>
        <w:sz w:val="32"/>
        <w:szCs w:val="32"/>
        <w:lang w:val="tr-TR" w:eastAsia="en-US" w:bidi="ar-SA"/>
      </w:rPr>
    </w:lvl>
    <w:lvl w:ilvl="1" w:tplc="69569990">
      <w:start w:val="1"/>
      <w:numFmt w:val="decimal"/>
      <w:lvlText w:val="%1.%2"/>
      <w:lvlJc w:val="left"/>
      <w:pPr>
        <w:ind w:left="28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C3121524">
      <w:numFmt w:val="bullet"/>
      <w:lvlText w:val="•"/>
      <w:lvlJc w:val="left"/>
      <w:pPr>
        <w:ind w:left="1960" w:hanging="709"/>
      </w:pPr>
      <w:rPr>
        <w:rFonts w:hint="default"/>
        <w:lang w:val="tr-TR" w:eastAsia="en-US" w:bidi="ar-SA"/>
      </w:rPr>
    </w:lvl>
    <w:lvl w:ilvl="3" w:tplc="8A4AAD58">
      <w:numFmt w:val="bullet"/>
      <w:lvlText w:val="•"/>
      <w:lvlJc w:val="left"/>
      <w:pPr>
        <w:ind w:left="2920" w:hanging="709"/>
      </w:pPr>
      <w:rPr>
        <w:rFonts w:hint="default"/>
        <w:lang w:val="tr-TR" w:eastAsia="en-US" w:bidi="ar-SA"/>
      </w:rPr>
    </w:lvl>
    <w:lvl w:ilvl="4" w:tplc="B8923AB4">
      <w:numFmt w:val="bullet"/>
      <w:lvlText w:val="•"/>
      <w:lvlJc w:val="left"/>
      <w:pPr>
        <w:ind w:left="3880" w:hanging="709"/>
      </w:pPr>
      <w:rPr>
        <w:rFonts w:hint="default"/>
        <w:lang w:val="tr-TR" w:eastAsia="en-US" w:bidi="ar-SA"/>
      </w:rPr>
    </w:lvl>
    <w:lvl w:ilvl="5" w:tplc="836080D6">
      <w:numFmt w:val="bullet"/>
      <w:lvlText w:val="•"/>
      <w:lvlJc w:val="left"/>
      <w:pPr>
        <w:ind w:left="4840" w:hanging="709"/>
      </w:pPr>
      <w:rPr>
        <w:rFonts w:hint="default"/>
        <w:lang w:val="tr-TR" w:eastAsia="en-US" w:bidi="ar-SA"/>
      </w:rPr>
    </w:lvl>
    <w:lvl w:ilvl="6" w:tplc="0914A7EA">
      <w:numFmt w:val="bullet"/>
      <w:lvlText w:val="•"/>
      <w:lvlJc w:val="left"/>
      <w:pPr>
        <w:ind w:left="5800" w:hanging="709"/>
      </w:pPr>
      <w:rPr>
        <w:rFonts w:hint="default"/>
        <w:lang w:val="tr-TR" w:eastAsia="en-US" w:bidi="ar-SA"/>
      </w:rPr>
    </w:lvl>
    <w:lvl w:ilvl="7" w:tplc="70DE4DF0">
      <w:numFmt w:val="bullet"/>
      <w:lvlText w:val="•"/>
      <w:lvlJc w:val="left"/>
      <w:pPr>
        <w:ind w:left="6760" w:hanging="709"/>
      </w:pPr>
      <w:rPr>
        <w:rFonts w:hint="default"/>
        <w:lang w:val="tr-TR" w:eastAsia="en-US" w:bidi="ar-SA"/>
      </w:rPr>
    </w:lvl>
    <w:lvl w:ilvl="8" w:tplc="46AE0420">
      <w:numFmt w:val="bullet"/>
      <w:lvlText w:val="•"/>
      <w:lvlJc w:val="left"/>
      <w:pPr>
        <w:ind w:left="7720" w:hanging="709"/>
      </w:pPr>
      <w:rPr>
        <w:rFonts w:hint="default"/>
        <w:lang w:val="tr-TR" w:eastAsia="en-US" w:bidi="ar-SA"/>
      </w:rPr>
    </w:lvl>
  </w:abstractNum>
  <w:abstractNum w:abstractNumId="2" w15:restartNumberingAfterBreak="0">
    <w:nsid w:val="22DC7B90"/>
    <w:multiLevelType w:val="hybridMultilevel"/>
    <w:tmpl w:val="273EE518"/>
    <w:lvl w:ilvl="0" w:tplc="6766190C">
      <w:start w:val="5"/>
      <w:numFmt w:val="decimal"/>
      <w:lvlText w:val="%1"/>
      <w:lvlJc w:val="left"/>
      <w:pPr>
        <w:ind w:left="283" w:hanging="709"/>
      </w:pPr>
      <w:rPr>
        <w:rFonts w:hint="default"/>
        <w:lang w:val="tr-TR" w:eastAsia="en-US" w:bidi="ar-SA"/>
      </w:rPr>
    </w:lvl>
    <w:lvl w:ilvl="1" w:tplc="4C2C90B0">
      <w:start w:val="1"/>
      <w:numFmt w:val="decimal"/>
      <w:lvlText w:val="%1.%2."/>
      <w:lvlJc w:val="left"/>
      <w:pPr>
        <w:ind w:left="28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1276A640">
      <w:numFmt w:val="bullet"/>
      <w:lvlText w:val="•"/>
      <w:lvlJc w:val="left"/>
      <w:pPr>
        <w:ind w:left="2152" w:hanging="709"/>
      </w:pPr>
      <w:rPr>
        <w:rFonts w:hint="default"/>
        <w:lang w:val="tr-TR" w:eastAsia="en-US" w:bidi="ar-SA"/>
      </w:rPr>
    </w:lvl>
    <w:lvl w:ilvl="3" w:tplc="7A14EE16">
      <w:numFmt w:val="bullet"/>
      <w:lvlText w:val="•"/>
      <w:lvlJc w:val="left"/>
      <w:pPr>
        <w:ind w:left="3088" w:hanging="709"/>
      </w:pPr>
      <w:rPr>
        <w:rFonts w:hint="default"/>
        <w:lang w:val="tr-TR" w:eastAsia="en-US" w:bidi="ar-SA"/>
      </w:rPr>
    </w:lvl>
    <w:lvl w:ilvl="4" w:tplc="56C07AD4">
      <w:numFmt w:val="bullet"/>
      <w:lvlText w:val="•"/>
      <w:lvlJc w:val="left"/>
      <w:pPr>
        <w:ind w:left="4024" w:hanging="709"/>
      </w:pPr>
      <w:rPr>
        <w:rFonts w:hint="default"/>
        <w:lang w:val="tr-TR" w:eastAsia="en-US" w:bidi="ar-SA"/>
      </w:rPr>
    </w:lvl>
    <w:lvl w:ilvl="5" w:tplc="B5F89FDA">
      <w:numFmt w:val="bullet"/>
      <w:lvlText w:val="•"/>
      <w:lvlJc w:val="left"/>
      <w:pPr>
        <w:ind w:left="4960" w:hanging="709"/>
      </w:pPr>
      <w:rPr>
        <w:rFonts w:hint="default"/>
        <w:lang w:val="tr-TR" w:eastAsia="en-US" w:bidi="ar-SA"/>
      </w:rPr>
    </w:lvl>
    <w:lvl w:ilvl="6" w:tplc="08726EE2">
      <w:numFmt w:val="bullet"/>
      <w:lvlText w:val="•"/>
      <w:lvlJc w:val="left"/>
      <w:pPr>
        <w:ind w:left="5896" w:hanging="709"/>
      </w:pPr>
      <w:rPr>
        <w:rFonts w:hint="default"/>
        <w:lang w:val="tr-TR" w:eastAsia="en-US" w:bidi="ar-SA"/>
      </w:rPr>
    </w:lvl>
    <w:lvl w:ilvl="7" w:tplc="39A4B4F0">
      <w:numFmt w:val="bullet"/>
      <w:lvlText w:val="•"/>
      <w:lvlJc w:val="left"/>
      <w:pPr>
        <w:ind w:left="6832" w:hanging="709"/>
      </w:pPr>
      <w:rPr>
        <w:rFonts w:hint="default"/>
        <w:lang w:val="tr-TR" w:eastAsia="en-US" w:bidi="ar-SA"/>
      </w:rPr>
    </w:lvl>
    <w:lvl w:ilvl="8" w:tplc="CCA431A4">
      <w:numFmt w:val="bullet"/>
      <w:lvlText w:val="•"/>
      <w:lvlJc w:val="left"/>
      <w:pPr>
        <w:ind w:left="7768" w:hanging="709"/>
      </w:pPr>
      <w:rPr>
        <w:rFonts w:hint="default"/>
        <w:lang w:val="tr-TR" w:eastAsia="en-US" w:bidi="ar-SA"/>
      </w:rPr>
    </w:lvl>
  </w:abstractNum>
  <w:abstractNum w:abstractNumId="3" w15:restartNumberingAfterBreak="0">
    <w:nsid w:val="34AD0209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C1C0064"/>
    <w:multiLevelType w:val="hybridMultilevel"/>
    <w:tmpl w:val="6C38FB08"/>
    <w:lvl w:ilvl="0" w:tplc="1568B0EE">
      <w:start w:val="6"/>
      <w:numFmt w:val="decimal"/>
      <w:lvlText w:val="%1"/>
      <w:lvlJc w:val="left"/>
      <w:pPr>
        <w:ind w:left="283" w:hanging="406"/>
      </w:pPr>
      <w:rPr>
        <w:rFonts w:hint="default"/>
        <w:lang w:val="tr-TR" w:eastAsia="en-US" w:bidi="ar-SA"/>
      </w:rPr>
    </w:lvl>
    <w:lvl w:ilvl="1" w:tplc="275EB016">
      <w:start w:val="1"/>
      <w:numFmt w:val="decimal"/>
      <w:lvlText w:val="%1.%2."/>
      <w:lvlJc w:val="left"/>
      <w:pPr>
        <w:ind w:left="283" w:hanging="40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B9129C3C">
      <w:numFmt w:val="bullet"/>
      <w:lvlText w:val="•"/>
      <w:lvlJc w:val="left"/>
      <w:pPr>
        <w:ind w:left="2152" w:hanging="406"/>
      </w:pPr>
      <w:rPr>
        <w:rFonts w:hint="default"/>
        <w:lang w:val="tr-TR" w:eastAsia="en-US" w:bidi="ar-SA"/>
      </w:rPr>
    </w:lvl>
    <w:lvl w:ilvl="3" w:tplc="2A8238DC">
      <w:numFmt w:val="bullet"/>
      <w:lvlText w:val="•"/>
      <w:lvlJc w:val="left"/>
      <w:pPr>
        <w:ind w:left="3088" w:hanging="406"/>
      </w:pPr>
      <w:rPr>
        <w:rFonts w:hint="default"/>
        <w:lang w:val="tr-TR" w:eastAsia="en-US" w:bidi="ar-SA"/>
      </w:rPr>
    </w:lvl>
    <w:lvl w:ilvl="4" w:tplc="A61E6562">
      <w:numFmt w:val="bullet"/>
      <w:lvlText w:val="•"/>
      <w:lvlJc w:val="left"/>
      <w:pPr>
        <w:ind w:left="4024" w:hanging="406"/>
      </w:pPr>
      <w:rPr>
        <w:rFonts w:hint="default"/>
        <w:lang w:val="tr-TR" w:eastAsia="en-US" w:bidi="ar-SA"/>
      </w:rPr>
    </w:lvl>
    <w:lvl w:ilvl="5" w:tplc="01068D62">
      <w:numFmt w:val="bullet"/>
      <w:lvlText w:val="•"/>
      <w:lvlJc w:val="left"/>
      <w:pPr>
        <w:ind w:left="4960" w:hanging="406"/>
      </w:pPr>
      <w:rPr>
        <w:rFonts w:hint="default"/>
        <w:lang w:val="tr-TR" w:eastAsia="en-US" w:bidi="ar-SA"/>
      </w:rPr>
    </w:lvl>
    <w:lvl w:ilvl="6" w:tplc="7BF01818">
      <w:numFmt w:val="bullet"/>
      <w:lvlText w:val="•"/>
      <w:lvlJc w:val="left"/>
      <w:pPr>
        <w:ind w:left="5896" w:hanging="406"/>
      </w:pPr>
      <w:rPr>
        <w:rFonts w:hint="default"/>
        <w:lang w:val="tr-TR" w:eastAsia="en-US" w:bidi="ar-SA"/>
      </w:rPr>
    </w:lvl>
    <w:lvl w:ilvl="7" w:tplc="9308072A">
      <w:numFmt w:val="bullet"/>
      <w:lvlText w:val="•"/>
      <w:lvlJc w:val="left"/>
      <w:pPr>
        <w:ind w:left="6832" w:hanging="406"/>
      </w:pPr>
      <w:rPr>
        <w:rFonts w:hint="default"/>
        <w:lang w:val="tr-TR" w:eastAsia="en-US" w:bidi="ar-SA"/>
      </w:rPr>
    </w:lvl>
    <w:lvl w:ilvl="8" w:tplc="3D9021C0">
      <w:numFmt w:val="bullet"/>
      <w:lvlText w:val="•"/>
      <w:lvlJc w:val="left"/>
      <w:pPr>
        <w:ind w:left="7768" w:hanging="406"/>
      </w:pPr>
      <w:rPr>
        <w:rFonts w:hint="default"/>
        <w:lang w:val="tr-TR" w:eastAsia="en-US" w:bidi="ar-SA"/>
      </w:rPr>
    </w:lvl>
  </w:abstractNum>
  <w:abstractNum w:abstractNumId="5" w15:restartNumberingAfterBreak="0">
    <w:nsid w:val="59DE6B68"/>
    <w:multiLevelType w:val="hybridMultilevel"/>
    <w:tmpl w:val="A614DB90"/>
    <w:lvl w:ilvl="0" w:tplc="B0125766">
      <w:start w:val="3"/>
      <w:numFmt w:val="decimal"/>
      <w:lvlText w:val="%1"/>
      <w:lvlJc w:val="left"/>
      <w:pPr>
        <w:ind w:left="669" w:hanging="387"/>
      </w:pPr>
      <w:rPr>
        <w:rFonts w:hint="default"/>
        <w:lang w:val="tr-TR" w:eastAsia="en-US" w:bidi="ar-SA"/>
      </w:rPr>
    </w:lvl>
    <w:lvl w:ilvl="1" w:tplc="388E2E4A">
      <w:start w:val="1"/>
      <w:numFmt w:val="decimal"/>
      <w:lvlText w:val="%1.%2."/>
      <w:lvlJc w:val="left"/>
      <w:pPr>
        <w:ind w:left="669" w:hanging="38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47CA8404">
      <w:numFmt w:val="bullet"/>
      <w:lvlText w:val="•"/>
      <w:lvlJc w:val="left"/>
      <w:pPr>
        <w:ind w:left="2456" w:hanging="387"/>
      </w:pPr>
      <w:rPr>
        <w:rFonts w:hint="default"/>
        <w:lang w:val="tr-TR" w:eastAsia="en-US" w:bidi="ar-SA"/>
      </w:rPr>
    </w:lvl>
    <w:lvl w:ilvl="3" w:tplc="247038B6">
      <w:numFmt w:val="bullet"/>
      <w:lvlText w:val="•"/>
      <w:lvlJc w:val="left"/>
      <w:pPr>
        <w:ind w:left="3354" w:hanging="387"/>
      </w:pPr>
      <w:rPr>
        <w:rFonts w:hint="default"/>
        <w:lang w:val="tr-TR" w:eastAsia="en-US" w:bidi="ar-SA"/>
      </w:rPr>
    </w:lvl>
    <w:lvl w:ilvl="4" w:tplc="EC8446D2">
      <w:numFmt w:val="bullet"/>
      <w:lvlText w:val="•"/>
      <w:lvlJc w:val="left"/>
      <w:pPr>
        <w:ind w:left="4252" w:hanging="387"/>
      </w:pPr>
      <w:rPr>
        <w:rFonts w:hint="default"/>
        <w:lang w:val="tr-TR" w:eastAsia="en-US" w:bidi="ar-SA"/>
      </w:rPr>
    </w:lvl>
    <w:lvl w:ilvl="5" w:tplc="67405A88">
      <w:numFmt w:val="bullet"/>
      <w:lvlText w:val="•"/>
      <w:lvlJc w:val="left"/>
      <w:pPr>
        <w:ind w:left="5150" w:hanging="387"/>
      </w:pPr>
      <w:rPr>
        <w:rFonts w:hint="default"/>
        <w:lang w:val="tr-TR" w:eastAsia="en-US" w:bidi="ar-SA"/>
      </w:rPr>
    </w:lvl>
    <w:lvl w:ilvl="6" w:tplc="64E08650">
      <w:numFmt w:val="bullet"/>
      <w:lvlText w:val="•"/>
      <w:lvlJc w:val="left"/>
      <w:pPr>
        <w:ind w:left="6048" w:hanging="387"/>
      </w:pPr>
      <w:rPr>
        <w:rFonts w:hint="default"/>
        <w:lang w:val="tr-TR" w:eastAsia="en-US" w:bidi="ar-SA"/>
      </w:rPr>
    </w:lvl>
    <w:lvl w:ilvl="7" w:tplc="1E60AEEA">
      <w:numFmt w:val="bullet"/>
      <w:lvlText w:val="•"/>
      <w:lvlJc w:val="left"/>
      <w:pPr>
        <w:ind w:left="6946" w:hanging="387"/>
      </w:pPr>
      <w:rPr>
        <w:rFonts w:hint="default"/>
        <w:lang w:val="tr-TR" w:eastAsia="en-US" w:bidi="ar-SA"/>
      </w:rPr>
    </w:lvl>
    <w:lvl w:ilvl="8" w:tplc="BF2A5ADA">
      <w:numFmt w:val="bullet"/>
      <w:lvlText w:val="•"/>
      <w:lvlJc w:val="left"/>
      <w:pPr>
        <w:ind w:left="7844" w:hanging="387"/>
      </w:pPr>
      <w:rPr>
        <w:rFonts w:hint="default"/>
        <w:lang w:val="tr-TR" w:eastAsia="en-US" w:bidi="ar-SA"/>
      </w:rPr>
    </w:lvl>
  </w:abstractNum>
  <w:abstractNum w:abstractNumId="6" w15:restartNumberingAfterBreak="0">
    <w:nsid w:val="6C6E1637"/>
    <w:multiLevelType w:val="hybridMultilevel"/>
    <w:tmpl w:val="C72464D2"/>
    <w:lvl w:ilvl="0" w:tplc="41387F96">
      <w:start w:val="2"/>
      <w:numFmt w:val="decimal"/>
      <w:lvlText w:val="%1"/>
      <w:lvlJc w:val="left"/>
      <w:pPr>
        <w:ind w:left="283" w:hanging="709"/>
      </w:pPr>
      <w:rPr>
        <w:rFonts w:hint="default"/>
        <w:lang w:val="tr-TR" w:eastAsia="en-US" w:bidi="ar-SA"/>
      </w:rPr>
    </w:lvl>
    <w:lvl w:ilvl="1" w:tplc="0FDE0418">
      <w:start w:val="6"/>
      <w:numFmt w:val="decimal"/>
      <w:lvlText w:val="%1.%2."/>
      <w:lvlJc w:val="left"/>
      <w:pPr>
        <w:ind w:left="283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4724A316">
      <w:numFmt w:val="bullet"/>
      <w:lvlText w:val="•"/>
      <w:lvlJc w:val="left"/>
      <w:pPr>
        <w:ind w:left="2152" w:hanging="709"/>
      </w:pPr>
      <w:rPr>
        <w:rFonts w:hint="default"/>
        <w:lang w:val="tr-TR" w:eastAsia="en-US" w:bidi="ar-SA"/>
      </w:rPr>
    </w:lvl>
    <w:lvl w:ilvl="3" w:tplc="2D7E9EE2">
      <w:numFmt w:val="bullet"/>
      <w:lvlText w:val="•"/>
      <w:lvlJc w:val="left"/>
      <w:pPr>
        <w:ind w:left="3088" w:hanging="709"/>
      </w:pPr>
      <w:rPr>
        <w:rFonts w:hint="default"/>
        <w:lang w:val="tr-TR" w:eastAsia="en-US" w:bidi="ar-SA"/>
      </w:rPr>
    </w:lvl>
    <w:lvl w:ilvl="4" w:tplc="CE7ACDAC">
      <w:numFmt w:val="bullet"/>
      <w:lvlText w:val="•"/>
      <w:lvlJc w:val="left"/>
      <w:pPr>
        <w:ind w:left="4024" w:hanging="709"/>
      </w:pPr>
      <w:rPr>
        <w:rFonts w:hint="default"/>
        <w:lang w:val="tr-TR" w:eastAsia="en-US" w:bidi="ar-SA"/>
      </w:rPr>
    </w:lvl>
    <w:lvl w:ilvl="5" w:tplc="E4B81CB6">
      <w:numFmt w:val="bullet"/>
      <w:lvlText w:val="•"/>
      <w:lvlJc w:val="left"/>
      <w:pPr>
        <w:ind w:left="4960" w:hanging="709"/>
      </w:pPr>
      <w:rPr>
        <w:rFonts w:hint="default"/>
        <w:lang w:val="tr-TR" w:eastAsia="en-US" w:bidi="ar-SA"/>
      </w:rPr>
    </w:lvl>
    <w:lvl w:ilvl="6" w:tplc="FB1629A8">
      <w:numFmt w:val="bullet"/>
      <w:lvlText w:val="•"/>
      <w:lvlJc w:val="left"/>
      <w:pPr>
        <w:ind w:left="5896" w:hanging="709"/>
      </w:pPr>
      <w:rPr>
        <w:rFonts w:hint="default"/>
        <w:lang w:val="tr-TR" w:eastAsia="en-US" w:bidi="ar-SA"/>
      </w:rPr>
    </w:lvl>
    <w:lvl w:ilvl="7" w:tplc="6FE64FF2">
      <w:numFmt w:val="bullet"/>
      <w:lvlText w:val="•"/>
      <w:lvlJc w:val="left"/>
      <w:pPr>
        <w:ind w:left="6832" w:hanging="709"/>
      </w:pPr>
      <w:rPr>
        <w:rFonts w:hint="default"/>
        <w:lang w:val="tr-TR" w:eastAsia="en-US" w:bidi="ar-SA"/>
      </w:rPr>
    </w:lvl>
    <w:lvl w:ilvl="8" w:tplc="545E2E50">
      <w:numFmt w:val="bullet"/>
      <w:lvlText w:val="•"/>
      <w:lvlJc w:val="left"/>
      <w:pPr>
        <w:ind w:left="7768" w:hanging="709"/>
      </w:pPr>
      <w:rPr>
        <w:rFonts w:hint="default"/>
        <w:lang w:val="tr-TR" w:eastAsia="en-US" w:bidi="ar-SA"/>
      </w:rPr>
    </w:lvl>
  </w:abstractNum>
  <w:abstractNum w:abstractNumId="7" w15:restartNumberingAfterBreak="0">
    <w:nsid w:val="6D937D6E"/>
    <w:multiLevelType w:val="hybridMultilevel"/>
    <w:tmpl w:val="57FA871C"/>
    <w:lvl w:ilvl="0" w:tplc="A7EECB18">
      <w:start w:val="4"/>
      <w:numFmt w:val="decimal"/>
      <w:lvlText w:val="%1"/>
      <w:lvlJc w:val="left"/>
      <w:pPr>
        <w:ind w:left="283" w:hanging="389"/>
      </w:pPr>
      <w:rPr>
        <w:rFonts w:hint="default"/>
        <w:lang w:val="tr-TR" w:eastAsia="en-US" w:bidi="ar-SA"/>
      </w:rPr>
    </w:lvl>
    <w:lvl w:ilvl="1" w:tplc="CF0A506E">
      <w:start w:val="1"/>
      <w:numFmt w:val="decimal"/>
      <w:lvlText w:val="%1.%2."/>
      <w:lvlJc w:val="left"/>
      <w:pPr>
        <w:ind w:left="283" w:hanging="38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 w:tplc="2580218E">
      <w:numFmt w:val="bullet"/>
      <w:lvlText w:val="•"/>
      <w:lvlJc w:val="left"/>
      <w:pPr>
        <w:ind w:left="2152" w:hanging="389"/>
      </w:pPr>
      <w:rPr>
        <w:rFonts w:hint="default"/>
        <w:lang w:val="tr-TR" w:eastAsia="en-US" w:bidi="ar-SA"/>
      </w:rPr>
    </w:lvl>
    <w:lvl w:ilvl="3" w:tplc="B8E265F6">
      <w:numFmt w:val="bullet"/>
      <w:lvlText w:val="•"/>
      <w:lvlJc w:val="left"/>
      <w:pPr>
        <w:ind w:left="3088" w:hanging="389"/>
      </w:pPr>
      <w:rPr>
        <w:rFonts w:hint="default"/>
        <w:lang w:val="tr-TR" w:eastAsia="en-US" w:bidi="ar-SA"/>
      </w:rPr>
    </w:lvl>
    <w:lvl w:ilvl="4" w:tplc="2C0AF676">
      <w:numFmt w:val="bullet"/>
      <w:lvlText w:val="•"/>
      <w:lvlJc w:val="left"/>
      <w:pPr>
        <w:ind w:left="4024" w:hanging="389"/>
      </w:pPr>
      <w:rPr>
        <w:rFonts w:hint="default"/>
        <w:lang w:val="tr-TR" w:eastAsia="en-US" w:bidi="ar-SA"/>
      </w:rPr>
    </w:lvl>
    <w:lvl w:ilvl="5" w:tplc="B00A1ED2">
      <w:numFmt w:val="bullet"/>
      <w:lvlText w:val="•"/>
      <w:lvlJc w:val="left"/>
      <w:pPr>
        <w:ind w:left="4960" w:hanging="389"/>
      </w:pPr>
      <w:rPr>
        <w:rFonts w:hint="default"/>
        <w:lang w:val="tr-TR" w:eastAsia="en-US" w:bidi="ar-SA"/>
      </w:rPr>
    </w:lvl>
    <w:lvl w:ilvl="6" w:tplc="D8F6F47A">
      <w:numFmt w:val="bullet"/>
      <w:lvlText w:val="•"/>
      <w:lvlJc w:val="left"/>
      <w:pPr>
        <w:ind w:left="5896" w:hanging="389"/>
      </w:pPr>
      <w:rPr>
        <w:rFonts w:hint="default"/>
        <w:lang w:val="tr-TR" w:eastAsia="en-US" w:bidi="ar-SA"/>
      </w:rPr>
    </w:lvl>
    <w:lvl w:ilvl="7" w:tplc="874630F0">
      <w:numFmt w:val="bullet"/>
      <w:lvlText w:val="•"/>
      <w:lvlJc w:val="left"/>
      <w:pPr>
        <w:ind w:left="6832" w:hanging="389"/>
      </w:pPr>
      <w:rPr>
        <w:rFonts w:hint="default"/>
        <w:lang w:val="tr-TR" w:eastAsia="en-US" w:bidi="ar-SA"/>
      </w:rPr>
    </w:lvl>
    <w:lvl w:ilvl="8" w:tplc="E38C3294">
      <w:numFmt w:val="bullet"/>
      <w:lvlText w:val="•"/>
      <w:lvlJc w:val="left"/>
      <w:pPr>
        <w:ind w:left="7768" w:hanging="389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5"/>
    <w:rsid w:val="00185B99"/>
    <w:rsid w:val="00400BEA"/>
    <w:rsid w:val="004C43FD"/>
    <w:rsid w:val="007E16CF"/>
    <w:rsid w:val="00B66A65"/>
    <w:rsid w:val="00CA7BD1"/>
    <w:rsid w:val="00D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D13DF"/>
  <w15:chartTrackingRefBased/>
  <w15:docId w15:val="{C7768A0B-E8C9-421D-8360-EB83EAA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D57AB"/>
    <w:pPr>
      <w:widowControl w:val="0"/>
      <w:numPr>
        <w:numId w:val="7"/>
      </w:numPr>
      <w:autoSpaceDE w:val="0"/>
      <w:autoSpaceDN w:val="0"/>
      <w:spacing w:before="1" w:after="0" w:line="240" w:lineRule="auto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DD57AB"/>
    <w:pPr>
      <w:widowControl w:val="0"/>
      <w:numPr>
        <w:ilvl w:val="1"/>
        <w:numId w:val="7"/>
      </w:numPr>
      <w:autoSpaceDE w:val="0"/>
      <w:autoSpaceDN w:val="0"/>
      <w:spacing w:before="121" w:after="0" w:line="240" w:lineRule="auto"/>
      <w:outlineLvl w:val="1"/>
    </w:pPr>
    <w:rPr>
      <w:rFonts w:ascii="Calibri" w:eastAsia="Calibri" w:hAnsi="Calibri" w:cs="Calibri"/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57AB"/>
    <w:pPr>
      <w:keepNext/>
      <w:keepLines/>
      <w:widowControl w:val="0"/>
      <w:numPr>
        <w:ilvl w:val="2"/>
        <w:numId w:val="7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57AB"/>
    <w:pPr>
      <w:keepNext/>
      <w:keepLines/>
      <w:widowControl w:val="0"/>
      <w:numPr>
        <w:ilvl w:val="3"/>
        <w:numId w:val="7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57AB"/>
    <w:pPr>
      <w:keepNext/>
      <w:keepLines/>
      <w:widowControl w:val="0"/>
      <w:numPr>
        <w:ilvl w:val="4"/>
        <w:numId w:val="7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57AB"/>
    <w:pPr>
      <w:keepNext/>
      <w:keepLines/>
      <w:widowControl w:val="0"/>
      <w:numPr>
        <w:ilvl w:val="5"/>
        <w:numId w:val="7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57AB"/>
    <w:pPr>
      <w:keepNext/>
      <w:keepLines/>
      <w:widowControl w:val="0"/>
      <w:numPr>
        <w:ilvl w:val="6"/>
        <w:numId w:val="7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57AB"/>
    <w:pPr>
      <w:keepNext/>
      <w:keepLines/>
      <w:widowControl w:val="0"/>
      <w:numPr>
        <w:ilvl w:val="7"/>
        <w:numId w:val="7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57AB"/>
    <w:pPr>
      <w:keepNext/>
      <w:keepLines/>
      <w:widowControl w:val="0"/>
      <w:numPr>
        <w:ilvl w:val="8"/>
        <w:numId w:val="7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57AB"/>
    <w:rPr>
      <w:rFonts w:ascii="Calibri Light" w:eastAsia="Calibri Light" w:hAnsi="Calibri Light" w:cs="Calibri Light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D57AB"/>
    <w:rPr>
      <w:rFonts w:ascii="Calibri" w:eastAsia="Calibri" w:hAnsi="Calibri" w:cs="Calibri"/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57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57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57A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57A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57A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57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5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5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D57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DD57AB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DD57AB"/>
    <w:pPr>
      <w:widowControl w:val="0"/>
      <w:autoSpaceDE w:val="0"/>
      <w:autoSpaceDN w:val="0"/>
      <w:spacing w:before="122" w:after="0" w:line="240" w:lineRule="auto"/>
      <w:ind w:left="354" w:right="359"/>
      <w:jc w:val="center"/>
    </w:pPr>
    <w:rPr>
      <w:rFonts w:ascii="Calibri Light" w:eastAsia="Calibri Light" w:hAnsi="Calibri Light" w:cs="Calibri Light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57AB"/>
    <w:rPr>
      <w:rFonts w:ascii="Calibri Light" w:eastAsia="Calibri Light" w:hAnsi="Calibri Light" w:cs="Calibri Light"/>
      <w:sz w:val="96"/>
      <w:szCs w:val="96"/>
    </w:rPr>
  </w:style>
  <w:style w:type="paragraph" w:styleId="ListeParagraf">
    <w:name w:val="List Paragraph"/>
    <w:basedOn w:val="Normal"/>
    <w:uiPriority w:val="1"/>
    <w:qFormat/>
    <w:rsid w:val="00DD57AB"/>
    <w:pPr>
      <w:widowControl w:val="0"/>
      <w:autoSpaceDE w:val="0"/>
      <w:autoSpaceDN w:val="0"/>
      <w:spacing w:before="120" w:after="0" w:line="240" w:lineRule="auto"/>
      <w:ind w:left="28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D57AB"/>
    <w:pPr>
      <w:widowControl w:val="0"/>
      <w:autoSpaceDE w:val="0"/>
      <w:autoSpaceDN w:val="0"/>
      <w:spacing w:before="90" w:after="0" w:line="240" w:lineRule="auto"/>
      <w:ind w:left="110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DD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57AB"/>
  </w:style>
  <w:style w:type="paragraph" w:styleId="AltBilgi">
    <w:name w:val="footer"/>
    <w:basedOn w:val="Normal"/>
    <w:link w:val="AltBilgiChar"/>
    <w:uiPriority w:val="99"/>
    <w:unhideWhenUsed/>
    <w:rsid w:val="00DD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Üsküdar İHO</dc:creator>
  <cp:keywords/>
  <dc:description/>
  <cp:lastModifiedBy>Üsküdar İHO</cp:lastModifiedBy>
  <cp:revision>7</cp:revision>
  <cp:lastPrinted>2025-02-25T11:21:00Z</cp:lastPrinted>
  <dcterms:created xsi:type="dcterms:W3CDTF">2025-02-14T09:49:00Z</dcterms:created>
  <dcterms:modified xsi:type="dcterms:W3CDTF">2025-02-25T13:08:00Z</dcterms:modified>
</cp:coreProperties>
</file>